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ED7" w:rsidRDefault="00794ED7" w:rsidP="00715B8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4ED7" w:rsidRPr="00DB597C" w:rsidRDefault="00794ED7" w:rsidP="00794ED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ED7" w:rsidRPr="00DB597C" w:rsidRDefault="00BE2A83" w:rsidP="00BE2A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01105" cy="8735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7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3C" w:rsidRDefault="00794ED7" w:rsidP="00794ED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2633C" w:rsidRDefault="0072633C" w:rsidP="00794ED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5986" w:rsidRDefault="00370836" w:rsidP="00D34E5C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01105" cy="8735695"/>
            <wp:effectExtent l="0" t="0" r="444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7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836" w:rsidRDefault="00370836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70836" w:rsidRDefault="00370836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D1612" w:rsidRPr="00F01549" w:rsidRDefault="00CD1612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01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864"/>
        <w:gridCol w:w="699"/>
      </w:tblGrid>
      <w:tr w:rsidR="00E93E2E" w:rsidRPr="00F01549" w:rsidTr="00E93E2E">
        <w:tc>
          <w:tcPr>
            <w:tcW w:w="576" w:type="dxa"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313" w:type="dxa"/>
          </w:tcPr>
          <w:p w:rsidR="00E93E2E" w:rsidRPr="00F01549" w:rsidRDefault="00E93E2E" w:rsidP="00E93E2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0154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9" w:type="dxa"/>
            <w:vAlign w:val="center"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9" w:type="dxa"/>
            <w:vAlign w:val="center"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9" w:type="dxa"/>
            <w:vAlign w:val="center"/>
          </w:tcPr>
          <w:p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F0154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01549">
              <w:rPr>
                <w:rFonts w:ascii="Times New Roman" w:hAnsi="Times New Roman"/>
                <w:sz w:val="24"/>
                <w:szCs w:val="24"/>
              </w:rPr>
              <w:t xml:space="preserve"> по освоению модуля</w:t>
            </w:r>
          </w:p>
        </w:tc>
        <w:tc>
          <w:tcPr>
            <w:tcW w:w="709" w:type="dxa"/>
            <w:vAlign w:val="center"/>
          </w:tcPr>
          <w:p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9" w:type="dxa"/>
            <w:vAlign w:val="center"/>
          </w:tcPr>
          <w:p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313" w:type="dxa"/>
            <w:hideMark/>
          </w:tcPr>
          <w:p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313" w:type="dxa"/>
            <w:hideMark/>
          </w:tcPr>
          <w:p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Бухгалтерский учет, анализ и аудит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:rsidR="00E93E2E" w:rsidRPr="00F01549" w:rsidRDefault="00E93E2E" w:rsidP="00941A39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B063B7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313" w:type="dxa"/>
            <w:hideMark/>
          </w:tcPr>
          <w:p w:rsidR="00E93E2E" w:rsidRPr="00F01549" w:rsidRDefault="00E93E2E" w:rsidP="00AE20B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AE20B4" w:rsidRPr="00F01549"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  <w:r w:rsidR="00D34E5C"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:rsidR="00E93E2E" w:rsidRPr="00F01549" w:rsidRDefault="00E93E2E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B063B7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AE20B4" w:rsidRPr="00F01549" w:rsidTr="00E93E2E">
        <w:tc>
          <w:tcPr>
            <w:tcW w:w="576" w:type="dxa"/>
            <w:vAlign w:val="center"/>
            <w:hideMark/>
          </w:tcPr>
          <w:p w:rsidR="00AE20B4" w:rsidRPr="00F01549" w:rsidRDefault="00AE20B4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313" w:type="dxa"/>
            <w:hideMark/>
          </w:tcPr>
          <w:p w:rsidR="00AE20B4" w:rsidRPr="00F01549" w:rsidRDefault="00AE20B4" w:rsidP="00AE20B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«Финансовое планирование и бюджетирование»</w:t>
            </w:r>
          </w:p>
        </w:tc>
        <w:tc>
          <w:tcPr>
            <w:tcW w:w="709" w:type="dxa"/>
            <w:vAlign w:val="center"/>
          </w:tcPr>
          <w:p w:rsidR="00AE20B4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23</w:t>
            </w:r>
          </w:p>
        </w:tc>
      </w:tr>
      <w:tr w:rsidR="00AE20B4" w:rsidRPr="00F01549" w:rsidTr="00E93E2E">
        <w:tc>
          <w:tcPr>
            <w:tcW w:w="576" w:type="dxa"/>
            <w:vAlign w:val="center"/>
            <w:hideMark/>
          </w:tcPr>
          <w:p w:rsidR="00AE20B4" w:rsidRPr="00F01549" w:rsidRDefault="00AE20B4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313" w:type="dxa"/>
            <w:hideMark/>
          </w:tcPr>
          <w:p w:rsidR="00AE20B4" w:rsidRPr="00F01549" w:rsidRDefault="00AE20B4" w:rsidP="002C474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2C4743" w:rsidRPr="00F01549">
              <w:rPr>
                <w:rFonts w:ascii="Times New Roman" w:hAnsi="Times New Roman"/>
                <w:sz w:val="24"/>
                <w:szCs w:val="24"/>
              </w:rPr>
              <w:t>Страхование</w:t>
            </w:r>
            <w:r w:rsidRPr="00F015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:rsidR="00AE20B4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313" w:type="dxa"/>
            <w:hideMark/>
          </w:tcPr>
          <w:p w:rsidR="00E93E2E" w:rsidRPr="00F01549" w:rsidRDefault="00E93E2E" w:rsidP="00D34E5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практики</w:t>
            </w:r>
            <w:r w:rsidR="00D34E5C" w:rsidRPr="00F01549">
              <w:rPr>
                <w:rFonts w:ascii="Times New Roman" w:hAnsi="Times New Roman"/>
                <w:sz w:val="24"/>
                <w:szCs w:val="24"/>
              </w:rPr>
              <w:t xml:space="preserve">                             не предусмотрена</w:t>
            </w:r>
          </w:p>
        </w:tc>
        <w:tc>
          <w:tcPr>
            <w:tcW w:w="709" w:type="dxa"/>
            <w:vAlign w:val="center"/>
          </w:tcPr>
          <w:p w:rsidR="00E93E2E" w:rsidRPr="00F01549" w:rsidRDefault="00B063B7" w:rsidP="00C32355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  <w:tr w:rsidR="00E93E2E" w:rsidRPr="00F01549" w:rsidTr="00E93E2E">
        <w:tc>
          <w:tcPr>
            <w:tcW w:w="576" w:type="dxa"/>
            <w:vAlign w:val="center"/>
            <w:hideMark/>
          </w:tcPr>
          <w:p w:rsidR="00E93E2E" w:rsidRPr="00F01549" w:rsidRDefault="00E93E2E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1549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313" w:type="dxa"/>
            <w:hideMark/>
          </w:tcPr>
          <w:p w:rsidR="00E93E2E" w:rsidRPr="00F01549" w:rsidRDefault="00E93E2E" w:rsidP="00E93E2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49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9" w:type="dxa"/>
          </w:tcPr>
          <w:p w:rsidR="00E93E2E" w:rsidRPr="00F01549" w:rsidRDefault="00B063B7" w:rsidP="00E93E2E">
            <w:pPr>
              <w:spacing w:line="36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</w:tbl>
    <w:p w:rsidR="00E93E2E" w:rsidRPr="00F01549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3E2E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3E2E" w:rsidRPr="00CD1612" w:rsidRDefault="00E93E2E" w:rsidP="00CD161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D1612" w:rsidRPr="00CD1612" w:rsidRDefault="00CD1612" w:rsidP="00CD16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1612" w:rsidRPr="00CD1612" w:rsidRDefault="00CD1612" w:rsidP="00CD16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61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D1612" w:rsidRPr="00E62434" w:rsidRDefault="00CD1612" w:rsidP="00E93E2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E624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lastRenderedPageBreak/>
        <w:t>1. назначение модуля</w:t>
      </w:r>
    </w:p>
    <w:p w:rsidR="00E62434" w:rsidRPr="002C4743" w:rsidRDefault="00E62434" w:rsidP="00E62434">
      <w:pPr>
        <w:pStyle w:val="2"/>
        <w:spacing w:before="0" w:beforeAutospacing="0" w:after="0" w:afterAutospacing="0"/>
        <w:ind w:firstLine="709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Данный модуль рекомендован для освоения бакалаврами направления подготовки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38.03.02 Менеджмент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. В основу разработки модуля легли требования профессионального  стандарта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«Специалист по управлению персоналом»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 xml:space="preserve">,  Федерального государственного образовательного стандарта высшего образования по направлению подготовки </w:t>
      </w:r>
      <w:r w:rsidR="002C4743" w:rsidRPr="002C4743">
        <w:rPr>
          <w:rFonts w:eastAsia="Calibri"/>
          <w:b w:val="0"/>
          <w:bCs w:val="0"/>
          <w:sz w:val="24"/>
          <w:szCs w:val="24"/>
          <w:lang w:eastAsia="en-US"/>
        </w:rPr>
        <w:t>38.03.02 Менеджмент</w:t>
      </w:r>
      <w:r w:rsidRPr="002C4743">
        <w:rPr>
          <w:rFonts w:eastAsia="Calibri"/>
          <w:b w:val="0"/>
          <w:bCs w:val="0"/>
          <w:sz w:val="24"/>
          <w:szCs w:val="24"/>
          <w:lang w:eastAsia="en-US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 стандарте  </w:t>
      </w:r>
      <w:r w:rsidR="002C4743" w:rsidRPr="002C4743">
        <w:rPr>
          <w:rFonts w:ascii="Times New Roman" w:hAnsi="Times New Roman"/>
          <w:sz w:val="24"/>
          <w:szCs w:val="24"/>
        </w:rPr>
        <w:t>«Специалист по управлению персоналом»</w:t>
      </w:r>
      <w:r w:rsidRPr="002C4743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2C474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третьем-пятом курсах.</w:t>
      </w:r>
    </w:p>
    <w:p w:rsidR="00E62434" w:rsidRPr="002C4743" w:rsidRDefault="00E62434" w:rsidP="00E624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 дальнейшее формирование которой будет продолжено в рамках освоения других модулей профессиональной подготовки.</w:t>
      </w:r>
    </w:p>
    <w:p w:rsidR="00E62434" w:rsidRPr="002C4743" w:rsidRDefault="00E62434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1612" w:rsidRPr="002C4743" w:rsidRDefault="00CD1612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93E2E" w:rsidRPr="002C4743" w:rsidRDefault="00E93E2E" w:rsidP="00CD1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C474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C4743">
        <w:rPr>
          <w:rFonts w:ascii="Times New Roman" w:hAnsi="Times New Roman"/>
          <w:i/>
          <w:sz w:val="24"/>
          <w:szCs w:val="24"/>
        </w:rPr>
        <w:t xml:space="preserve"> </w:t>
      </w: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C4743">
        <w:rPr>
          <w:rFonts w:ascii="Times New Roman" w:hAnsi="Times New Roman"/>
          <w:b/>
          <w:sz w:val="24"/>
          <w:szCs w:val="24"/>
        </w:rPr>
        <w:t>целью</w:t>
      </w:r>
      <w:r w:rsidRPr="002C4743">
        <w:rPr>
          <w:rFonts w:ascii="Times New Roman" w:hAnsi="Times New Roman"/>
          <w:sz w:val="24"/>
          <w:szCs w:val="24"/>
        </w:rPr>
        <w:t xml:space="preserve">: 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общекультурных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Создать условия для понимания основных теоретических понятий в области финансирования деятельности. </w:t>
      </w:r>
    </w:p>
    <w:p w:rsidR="00E62434" w:rsidRPr="002C4743" w:rsidRDefault="00E62434" w:rsidP="00E624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2. Создать предметную информационно-образовательную базу для формирования определенных навыков в области бухгалтерского учета, анализа и аудита, налогов и налогообложения, финансового менеджмента, страхования, финансов и кредита.</w:t>
      </w:r>
    </w:p>
    <w:p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3.  Создать  условия </w:t>
      </w:r>
      <w:proofErr w:type="gramStart"/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глубокого освоения навыков расчета и анализа затрат деятельности предприятия туристской индустрии, туристского продукта в соответствии с требованиями потребителя и (или) туриста, обоснования  управленческих решений</w:t>
      </w:r>
    </w:p>
    <w:p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2434" w:rsidRPr="002C4743" w:rsidRDefault="00E62434" w:rsidP="00E624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750"/>
        <w:gridCol w:w="2214"/>
        <w:gridCol w:w="2134"/>
        <w:gridCol w:w="2370"/>
      </w:tblGrid>
      <w:tr w:rsidR="00E62434" w:rsidRPr="002C4743" w:rsidTr="00217ABA">
        <w:tc>
          <w:tcPr>
            <w:tcW w:w="1002" w:type="dxa"/>
            <w:shd w:val="clear" w:color="auto" w:fill="auto"/>
          </w:tcPr>
          <w:p w:rsidR="00E62434" w:rsidRPr="002C4743" w:rsidRDefault="00E62434" w:rsidP="00E624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61" w:type="dxa"/>
            <w:shd w:val="clear" w:color="auto" w:fill="auto"/>
          </w:tcPr>
          <w:p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99" w:type="dxa"/>
            <w:shd w:val="clear" w:color="auto" w:fill="auto"/>
          </w:tcPr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62434" w:rsidRPr="002C4743" w:rsidRDefault="00E62434" w:rsidP="00E624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</w:tcPr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640" w:type="dxa"/>
          </w:tcPr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62434" w:rsidRPr="002C4743" w:rsidTr="00217ABA">
        <w:trPr>
          <w:trHeight w:val="742"/>
        </w:trPr>
        <w:tc>
          <w:tcPr>
            <w:tcW w:w="1002" w:type="dxa"/>
            <w:shd w:val="clear" w:color="auto" w:fill="auto"/>
            <w:vAlign w:val="center"/>
          </w:tcPr>
          <w:p w:rsidR="00E62434" w:rsidRPr="002C4743" w:rsidRDefault="00E62434" w:rsidP="00E62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E62434" w:rsidRPr="002C4743" w:rsidRDefault="00E62434" w:rsidP="00E624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:rsidR="00E62434" w:rsidRPr="002C4743" w:rsidRDefault="00325B1D" w:rsidP="00325B1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62434" w:rsidRPr="002C4743" w:rsidRDefault="00E62434" w:rsidP="00217AB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325B1D"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 w:rsidR="00325B1D"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17ABA"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владением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навыками составления финансовой отчетности с учетом последствий влияния различных методов и 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  <w:p w:rsidR="00E62434" w:rsidRPr="002C4743" w:rsidRDefault="00E62434" w:rsidP="00217AB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25B1D" w:rsidRPr="003D7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="00217ABA">
              <w:t xml:space="preserve"> </w:t>
            </w:r>
            <w:r w:rsidR="00217ABA" w:rsidRPr="00217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2248" w:type="dxa"/>
            <w:vAlign w:val="center"/>
          </w:tcPr>
          <w:p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62434" w:rsidRPr="002C4743" w:rsidRDefault="00E62434" w:rsidP="00E624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2640" w:type="dxa"/>
            <w:vAlign w:val="center"/>
          </w:tcPr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E62434" w:rsidRPr="002C4743" w:rsidRDefault="00E62434" w:rsidP="00E62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CD1612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D1612" w:rsidRPr="002C4743" w:rsidRDefault="00CD1612" w:rsidP="00860D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Курылёва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 О.И., </w:t>
      </w: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зав</w:t>
      </w:r>
      <w:proofErr w:type="gramStart"/>
      <w:r w:rsidRPr="002C4743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2C4743">
        <w:rPr>
          <w:rFonts w:ascii="Times New Roman" w:hAnsi="Times New Roman"/>
          <w:sz w:val="24"/>
          <w:szCs w:val="24"/>
          <w:lang w:eastAsia="ru-RU"/>
        </w:rPr>
        <w:t>афедрой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 страхования, финансов и кредита.</w:t>
      </w:r>
    </w:p>
    <w:p w:rsidR="00CD1612" w:rsidRPr="002C4743" w:rsidRDefault="00CD1612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CD1612" w:rsidRPr="002C4743" w:rsidRDefault="004403E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>Лаврентьева Л.В.</w:t>
      </w:r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CD1612" w:rsidRPr="002C4743">
        <w:rPr>
          <w:rFonts w:ascii="Times New Roman" w:hAnsi="Times New Roman"/>
          <w:sz w:val="24"/>
          <w:szCs w:val="24"/>
          <w:lang w:eastAsia="ru-RU"/>
        </w:rPr>
        <w:t>к.</w:t>
      </w:r>
      <w:r w:rsidRPr="002C4743">
        <w:rPr>
          <w:rFonts w:ascii="Times New Roman" w:hAnsi="Times New Roman"/>
          <w:sz w:val="24"/>
          <w:szCs w:val="24"/>
          <w:lang w:eastAsia="ru-RU"/>
        </w:rPr>
        <w:t>п</w:t>
      </w:r>
      <w:r w:rsidR="00CD1612" w:rsidRPr="002C4743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CD1612" w:rsidRPr="002C4743">
        <w:rPr>
          <w:rFonts w:ascii="Times New Roman" w:hAnsi="Times New Roman"/>
          <w:sz w:val="24"/>
          <w:szCs w:val="24"/>
          <w:lang w:eastAsia="ru-RU"/>
        </w:rPr>
        <w:t>., доцент кафедры страхования, финансов и кредита;</w:t>
      </w:r>
    </w:p>
    <w:p w:rsidR="00CD1612" w:rsidRDefault="00CD1612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C4743"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 w:rsidRPr="002C4743">
        <w:rPr>
          <w:rFonts w:ascii="Times New Roman" w:hAnsi="Times New Roman"/>
          <w:sz w:val="24"/>
          <w:szCs w:val="24"/>
          <w:lang w:eastAsia="ru-RU"/>
        </w:rPr>
        <w:t xml:space="preserve"> Е.А., к.э.н., доцент кафедры страхования, финансов и кредита</w:t>
      </w:r>
      <w:r w:rsidR="00B063B7">
        <w:rPr>
          <w:rFonts w:ascii="Times New Roman" w:hAnsi="Times New Roman"/>
          <w:sz w:val="24"/>
          <w:szCs w:val="24"/>
          <w:lang w:eastAsia="ru-RU"/>
        </w:rPr>
        <w:t>;</w:t>
      </w:r>
    </w:p>
    <w:p w:rsidR="00B063B7" w:rsidRDefault="00B063B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Кузнецова Е.А., старший преподаватель </w:t>
      </w:r>
      <w:r w:rsidRPr="002C4743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063B7" w:rsidRPr="002C4743" w:rsidRDefault="00B063B7" w:rsidP="00617E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Д.В., старший преподаватель </w:t>
      </w:r>
      <w:r w:rsidRPr="002C4743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кредита.</w:t>
      </w:r>
    </w:p>
    <w:p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1612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  <w:r w:rsidR="007A02B6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4403E7" w:rsidRPr="002C4743" w:rsidRDefault="00CD1612" w:rsidP="00860DE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дисциплинам </w:t>
      </w:r>
      <w:r w:rsidR="004403E7" w:rsidRPr="002C4743">
        <w:rPr>
          <w:rFonts w:ascii="Times New Roman" w:hAnsi="Times New Roman"/>
          <w:sz w:val="24"/>
          <w:szCs w:val="24"/>
        </w:rPr>
        <w:t xml:space="preserve">Статистика, Финансы и кредит, </w:t>
      </w:r>
      <w:r w:rsidRPr="002C4743">
        <w:rPr>
          <w:rFonts w:ascii="Times New Roman" w:hAnsi="Times New Roman"/>
          <w:sz w:val="24"/>
          <w:szCs w:val="24"/>
        </w:rPr>
        <w:t xml:space="preserve"> Финансы</w:t>
      </w:r>
      <w:r w:rsidR="004403E7" w:rsidRPr="002C4743">
        <w:rPr>
          <w:rFonts w:ascii="Times New Roman" w:hAnsi="Times New Roman"/>
          <w:sz w:val="24"/>
          <w:szCs w:val="24"/>
        </w:rPr>
        <w:t xml:space="preserve"> организация.</w:t>
      </w:r>
    </w:p>
    <w:p w:rsidR="00CD1612" w:rsidRPr="002C4743" w:rsidRDefault="00CD1612" w:rsidP="00617EE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lastRenderedPageBreak/>
        <w:t xml:space="preserve">Модуль является предшествующим для </w:t>
      </w:r>
      <w:r w:rsidR="004403E7" w:rsidRPr="002C4743">
        <w:rPr>
          <w:rFonts w:ascii="Times New Roman" w:hAnsi="Times New Roman"/>
          <w:sz w:val="24"/>
          <w:szCs w:val="24"/>
        </w:rPr>
        <w:t xml:space="preserve">научно-исследовательской работы и производственной </w:t>
      </w:r>
      <w:r w:rsidRPr="002C4743">
        <w:rPr>
          <w:rFonts w:ascii="Times New Roman" w:hAnsi="Times New Roman"/>
          <w:sz w:val="24"/>
          <w:szCs w:val="24"/>
        </w:rPr>
        <w:t xml:space="preserve"> (преддипломной) практики.</w:t>
      </w:r>
    </w:p>
    <w:p w:rsidR="00E93E2E" w:rsidRPr="002C4743" w:rsidRDefault="00E93E2E" w:rsidP="00617E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1612" w:rsidRPr="002C4743" w:rsidRDefault="00E93E2E" w:rsidP="00617E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9"/>
        <w:gridCol w:w="2304"/>
      </w:tblGrid>
      <w:tr w:rsidR="00CD1612" w:rsidRPr="002C4743" w:rsidTr="00E62434">
        <w:trPr>
          <w:trHeight w:hRule="exact" w:val="349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62434" w:rsidRPr="002C4743" w:rsidTr="00E62434">
        <w:trPr>
          <w:trHeight w:hRule="exact" w:val="354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E62434" w:rsidRPr="002C4743" w:rsidTr="00E62434">
        <w:trPr>
          <w:trHeight w:hRule="exact" w:val="273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E62434" w:rsidRPr="002C4743" w:rsidTr="00E62434">
        <w:trPr>
          <w:trHeight w:hRule="exact" w:val="29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E62434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434" w:rsidRPr="002C4743" w:rsidRDefault="00325B1D" w:rsidP="00E624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CD1612" w:rsidRPr="002C4743" w:rsidTr="00E62434">
        <w:trPr>
          <w:trHeight w:hRule="exact" w:val="28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CD1612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4403E7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D1612" w:rsidRPr="002C4743" w:rsidTr="00E62434">
        <w:trPr>
          <w:trHeight w:hRule="exact" w:val="284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CD1612" w:rsidP="00CD16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D1612" w:rsidRPr="002C4743" w:rsidRDefault="00CD1612" w:rsidP="00CD16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1612" w:rsidRPr="002C4743" w:rsidRDefault="00CD1612" w:rsidP="00CD161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D1612" w:rsidRPr="002C4743" w:rsidSect="0072633C">
          <w:footerReference w:type="default" r:id="rId10"/>
          <w:footerReference w:type="first" r:id="rId11"/>
          <w:pgSz w:w="11906" w:h="16838"/>
          <w:pgMar w:top="561" w:right="991" w:bottom="278" w:left="992" w:header="709" w:footer="709" w:gutter="0"/>
          <w:cols w:space="708"/>
          <w:titlePg/>
          <w:docGrid w:linePitch="360"/>
        </w:sectPr>
      </w:pPr>
    </w:p>
    <w:p w:rsidR="00CD1612" w:rsidRPr="002C4743" w:rsidRDefault="00CD1612" w:rsidP="00E93E2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D1612" w:rsidRPr="002C4743" w:rsidRDefault="00E93E2E" w:rsidP="00CD161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</w:t>
      </w:r>
      <w:r w:rsidR="0032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Ы+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D1612" w:rsidRPr="002C4743" w:rsidRDefault="00CD1612" w:rsidP="00CD161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749"/>
        <w:gridCol w:w="814"/>
        <w:gridCol w:w="1532"/>
        <w:gridCol w:w="1418"/>
        <w:gridCol w:w="1276"/>
        <w:gridCol w:w="1134"/>
        <w:gridCol w:w="1134"/>
        <w:gridCol w:w="1133"/>
        <w:gridCol w:w="1636"/>
      </w:tblGrid>
      <w:tr w:rsidR="00E62434" w:rsidRPr="002C4743" w:rsidTr="009C109C">
        <w:trPr>
          <w:trHeight w:val="302"/>
        </w:trPr>
        <w:tc>
          <w:tcPr>
            <w:tcW w:w="1243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325B1D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325B1D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E62434" w:rsidRPr="002C4743" w:rsidTr="009C109C">
        <w:tc>
          <w:tcPr>
            <w:tcW w:w="1243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:rsidTr="009C109C">
        <w:tc>
          <w:tcPr>
            <w:tcW w:w="1243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25B1D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325B1D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325B1D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:rsidTr="009C109C">
        <w:tc>
          <w:tcPr>
            <w:tcW w:w="15069" w:type="dxa"/>
            <w:gridSpan w:val="10"/>
            <w:shd w:val="clear" w:color="auto" w:fill="auto"/>
            <w:vAlign w:val="center"/>
          </w:tcPr>
          <w:p w:rsidR="00E62434" w:rsidRPr="00325B1D" w:rsidRDefault="00E62434" w:rsidP="00E62434">
            <w:pPr>
              <w:numPr>
                <w:ilvl w:val="0"/>
                <w:numId w:val="3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E62434" w:rsidP="00325B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325B1D" w:rsidRPr="00325B1D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Финансовый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217ABA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CC2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325B1D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К.М.11</w:t>
            </w:r>
            <w:r w:rsidR="00E62434" w:rsidRPr="00325B1D">
              <w:rPr>
                <w:rFonts w:ascii="Times New Roman" w:eastAsia="Times New Roman" w:hAnsi="Times New Roman"/>
                <w:caps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Бухгалтерский учет, анализ и аудит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9C109C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325B1D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К.М.11</w:t>
            </w:r>
            <w:r w:rsidR="00E62434" w:rsidRPr="00325B1D">
              <w:rPr>
                <w:rFonts w:ascii="Times New Roman" w:eastAsia="Times New Roman" w:hAnsi="Times New Roman"/>
                <w:caps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Налоги и налогообложение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9C109C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:rsidTr="009C109C">
        <w:tc>
          <w:tcPr>
            <w:tcW w:w="15069" w:type="dxa"/>
            <w:gridSpan w:val="10"/>
            <w:shd w:val="clear" w:color="auto" w:fill="auto"/>
            <w:vAlign w:val="center"/>
          </w:tcPr>
          <w:p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1  из 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325B1D" w:rsidRPr="00325B1D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Финансовое планирование и бюджетирование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:rsidR="00E62434" w:rsidRPr="00325B1D" w:rsidRDefault="00E62434" w:rsidP="009C1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ДВ.01.0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Страхование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E62434" w:rsidRPr="00325B1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E62434" w:rsidRPr="002C4743" w:rsidTr="009C109C">
        <w:tc>
          <w:tcPr>
            <w:tcW w:w="15069" w:type="dxa"/>
            <w:gridSpan w:val="10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3. Практика НЕ ПРЕДУСМОТРЕНА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62434" w:rsidRPr="002C4743" w:rsidTr="009C109C">
        <w:tc>
          <w:tcPr>
            <w:tcW w:w="15069" w:type="dxa"/>
            <w:gridSpan w:val="10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E62434" w:rsidRPr="002C4743" w:rsidTr="009C109C">
        <w:tc>
          <w:tcPr>
            <w:tcW w:w="1243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9C109C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Экзамены по модулю «Финансы +»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2434" w:rsidRPr="00325B1D" w:rsidRDefault="009C109C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62434" w:rsidRPr="00325B1D" w:rsidRDefault="00E62434" w:rsidP="00E624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25B1D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</w:tbl>
    <w:p w:rsidR="00CD1612" w:rsidRPr="002C4743" w:rsidRDefault="00CD1612" w:rsidP="00CD161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D1612" w:rsidRPr="002C4743" w:rsidSect="00E93E2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CD1612" w:rsidRPr="002C4743" w:rsidRDefault="00CD1612" w:rsidP="00CD161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CD1612" w:rsidRPr="002C4743" w:rsidRDefault="00CD1612" w:rsidP="00CD161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D1612" w:rsidRPr="002C4743" w:rsidRDefault="00CD1612" w:rsidP="00CD161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 w:cstheme="minorBidi"/>
          <w:sz w:val="24"/>
          <w:szCs w:val="24"/>
          <w:lang w:eastAsia="ar-SA"/>
        </w:rPr>
      </w:pPr>
      <w:r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1. </w:t>
      </w:r>
      <w:r w:rsidR="00CD1612"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CD1612" w:rsidRPr="002C4743">
          <w:rPr>
            <w:rFonts w:ascii="Times New Roman" w:eastAsiaTheme="minorHAnsi" w:hAnsi="Times New Roman" w:cstheme="minorBidi"/>
            <w:sz w:val="24"/>
            <w:szCs w:val="24"/>
            <w:lang w:eastAsia="ar-SA"/>
          </w:rPr>
          <w:t>http://moodle.mininuniver.ru</w:t>
        </w:r>
      </w:hyperlink>
      <w:r w:rsidR="00CD1612" w:rsidRPr="002C4743">
        <w:rPr>
          <w:rFonts w:ascii="Times New Roman" w:eastAsiaTheme="minorHAnsi" w:hAnsi="Times New Roman" w:cstheme="minorBidi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C4743">
        <w:rPr>
          <w:rFonts w:ascii="Times New Roman" w:hAnsi="Times New Roman"/>
          <w:sz w:val="24"/>
          <w:szCs w:val="24"/>
          <w:lang w:eastAsia="ar-SA"/>
        </w:rPr>
        <w:t xml:space="preserve">2. </w:t>
      </w:r>
      <w:r w:rsidR="00CD1612" w:rsidRPr="002C4743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C4743"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="00CD1612" w:rsidRPr="002C4743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4. </w:t>
      </w:r>
      <w:r w:rsidR="00CD1612" w:rsidRPr="002C4743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5. </w:t>
      </w:r>
      <w:r w:rsidR="00CD1612" w:rsidRPr="002C4743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6. </w:t>
      </w:r>
      <w:r w:rsidR="00CD1612" w:rsidRPr="002C4743">
        <w:rPr>
          <w:rFonts w:ascii="Times New Roman" w:hAnsi="Times New Roman"/>
          <w:sz w:val="24"/>
          <w:szCs w:val="24"/>
        </w:rPr>
        <w:t xml:space="preserve">Промежуточный контроль по дисциплинам </w:t>
      </w:r>
      <w:r w:rsidR="00E62434" w:rsidRPr="002C4743">
        <w:rPr>
          <w:rFonts w:ascii="Times New Roman" w:hAnsi="Times New Roman"/>
          <w:sz w:val="24"/>
          <w:szCs w:val="24"/>
        </w:rPr>
        <w:t xml:space="preserve">«Финансовый менеджмент», 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135D34" w:rsidRPr="002C4743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CD1612" w:rsidRPr="002C4743">
        <w:rPr>
          <w:rFonts w:ascii="Times New Roman" w:hAnsi="Times New Roman"/>
          <w:sz w:val="24"/>
          <w:szCs w:val="24"/>
        </w:rPr>
        <w:t xml:space="preserve">», </w:t>
      </w:r>
      <w:r w:rsidR="00135D34" w:rsidRPr="002C4743">
        <w:rPr>
          <w:rFonts w:ascii="Times New Roman" w:hAnsi="Times New Roman"/>
          <w:sz w:val="24"/>
          <w:szCs w:val="24"/>
        </w:rPr>
        <w:t>«Налоги и налогообложение»</w:t>
      </w:r>
      <w:r w:rsidR="00E62434" w:rsidRPr="002C4743">
        <w:rPr>
          <w:rFonts w:ascii="Times New Roman" w:hAnsi="Times New Roman"/>
          <w:sz w:val="24"/>
          <w:szCs w:val="24"/>
        </w:rPr>
        <w:t xml:space="preserve"> - экзамен</w:t>
      </w:r>
      <w:r w:rsidR="00135D34" w:rsidRPr="002C4743">
        <w:rPr>
          <w:rFonts w:ascii="Times New Roman" w:hAnsi="Times New Roman"/>
          <w:sz w:val="24"/>
          <w:szCs w:val="24"/>
        </w:rPr>
        <w:t>,</w:t>
      </w:r>
      <w:r w:rsidR="00E62434" w:rsidRPr="002C4743">
        <w:rPr>
          <w:rFonts w:ascii="Times New Roman" w:hAnsi="Times New Roman"/>
          <w:sz w:val="24"/>
          <w:szCs w:val="24"/>
        </w:rPr>
        <w:t xml:space="preserve"> по дисциплинам «Финансовое планирование и бюджетирование»,</w:t>
      </w:r>
      <w:r w:rsidR="005D0E8F" w:rsidRPr="002C4743">
        <w:rPr>
          <w:rFonts w:ascii="Times New Roman" w:hAnsi="Times New Roman"/>
          <w:sz w:val="24"/>
          <w:szCs w:val="24"/>
        </w:rPr>
        <w:t xml:space="preserve"> </w:t>
      </w:r>
      <w:r w:rsidR="00135D34" w:rsidRPr="002C4743">
        <w:rPr>
          <w:rFonts w:ascii="Times New Roman" w:hAnsi="Times New Roman"/>
          <w:sz w:val="24"/>
          <w:szCs w:val="24"/>
        </w:rPr>
        <w:t xml:space="preserve"> «Страхование», </w:t>
      </w:r>
      <w:r w:rsidR="00CD1612" w:rsidRPr="002C4743">
        <w:rPr>
          <w:rFonts w:ascii="Times New Roman" w:hAnsi="Times New Roman"/>
          <w:sz w:val="24"/>
          <w:szCs w:val="24"/>
        </w:rPr>
        <w:t>- зачет, также предусмотрен экзамен по модулю. Вопросы к зачетам и экзамену приведены в ЭУМК.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7. </w:t>
      </w:r>
      <w:r w:rsidR="00CD1612" w:rsidRPr="002C4743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CD1612" w:rsidRPr="002C4743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D1612" w:rsidRPr="002C4743" w:rsidRDefault="00E93E2E" w:rsidP="00E93E2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8. </w:t>
      </w:r>
      <w:r w:rsidR="00CD1612" w:rsidRPr="002C4743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CD1612" w:rsidRPr="002C4743" w:rsidRDefault="00CD1612" w:rsidP="00CD161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D34E5C" w:rsidRPr="002C4743" w:rsidRDefault="00D34E5C" w:rsidP="00D34E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2C474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D0E8F" w:rsidRPr="002C4743" w:rsidRDefault="005D0E8F" w:rsidP="005D0E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D0E8F" w:rsidRPr="002C4743" w:rsidRDefault="00D34E5C" w:rsidP="005D0E8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5D0E8F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 ФИНАНСОВЫЙ МЕНЕДЖМЕНТ»</w:t>
      </w:r>
    </w:p>
    <w:p w:rsidR="005D0E8F" w:rsidRPr="002C4743" w:rsidRDefault="005D0E8F" w:rsidP="005D0E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E8F" w:rsidRPr="002C4743" w:rsidRDefault="005D0E8F" w:rsidP="005D0E8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2C4743">
        <w:rPr>
          <w:rFonts w:ascii="Times New Roman" w:hAnsi="Times New Roman"/>
          <w:sz w:val="24"/>
          <w:szCs w:val="24"/>
        </w:rPr>
        <w:t>служит формированию трудовых действий специалиста, определенных  профессиональным  стандартом  «</w:t>
      </w:r>
      <w:r w:rsidR="00F01549" w:rsidRPr="00B8611B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2C4743">
        <w:rPr>
          <w:rFonts w:ascii="Times New Roman" w:hAnsi="Times New Roman"/>
          <w:sz w:val="24"/>
          <w:szCs w:val="24"/>
        </w:rPr>
        <w:t>).</w:t>
      </w:r>
    </w:p>
    <w:p w:rsidR="005D0E8F" w:rsidRPr="00B8611B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611B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5D0E8F" w:rsidRPr="002C4743" w:rsidRDefault="005D0E8F" w:rsidP="005D0E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01549"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F01549" w:rsidRPr="002C4743" w:rsidRDefault="005D0E8F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="00F0154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="00F01549"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357A8C" w:rsidRPr="002C4743" w:rsidRDefault="00357A8C" w:rsidP="00357A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бухгалтерские данные, анализировать и интерпретировать  цифровую информацию, содержащуюся в отчетности предприятий различных предприятий. 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базовые концепции, принципы и основные инструменты финансового менеджмента;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понятийный аппарат финансового менеджмента;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методики финансового и инвестиционного анализа, оптимизации расчетов;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отражать результаты финансовой деятельности;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рассчитывать показатели финансовой деятельности предприятия;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использовать данные результатов финансовой деятельности 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составлять отчет о проведении финансового анализа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навыком формирования прогнозной финансовой информации;</w:t>
      </w:r>
    </w:p>
    <w:p w:rsidR="005D0E8F" w:rsidRPr="002C4743" w:rsidRDefault="005D0E8F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навыком анализа управленческих решений в области финансово - инвестиционной деятельности коммерческих организаций.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D0E8F" w:rsidRPr="002C4743" w:rsidRDefault="005D0E8F" w:rsidP="005D0E8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:rsidR="005D0E8F" w:rsidRPr="002C4743" w:rsidRDefault="005D0E8F" w:rsidP="005D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:rsidR="00F01549" w:rsidRPr="002C4743" w:rsidRDefault="00F01549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17ABA" w:rsidRDefault="00217ABA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7ABA" w:rsidRDefault="00217ABA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предприятия.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9"/>
        <w:gridCol w:w="1312"/>
        <w:gridCol w:w="1488"/>
      </w:tblGrid>
      <w:tr w:rsidR="005D0E8F" w:rsidRPr="002C4743" w:rsidTr="00A54230">
        <w:trPr>
          <w:trHeight w:val="79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D0E8F" w:rsidRPr="002C4743" w:rsidTr="00A5423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ОР 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:rsidR="005D0E8F" w:rsidRPr="002C4743" w:rsidRDefault="00F01549" w:rsidP="00F01549">
            <w:pPr>
              <w:spacing w:after="0" w:line="240" w:lineRule="auto"/>
              <w:ind w:left="3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  <w:r w:rsidR="00A54230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способствующие:  планированию, прогнозированию и оценки изменений финансового состояния предприятия при пользовании финансовыми (инвестиционными) услугами и продуктами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5D0E8F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C474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C474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1158"/>
        <w:gridCol w:w="1049"/>
        <w:gridCol w:w="1203"/>
        <w:gridCol w:w="832"/>
      </w:tblGrid>
      <w:tr w:rsidR="005D0E8F" w:rsidRPr="002C4743" w:rsidTr="00A5423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0E8F" w:rsidRPr="002C4743" w:rsidTr="00A5423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0E8F" w:rsidRPr="002C4743" w:rsidRDefault="005D0E8F" w:rsidP="00A542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0E8F" w:rsidRPr="002C4743" w:rsidTr="00A5423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5D0E8F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курс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:rsidTr="00A54230">
        <w:trPr>
          <w:trHeight w:val="41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:rsidTr="00A54230">
        <w:trPr>
          <w:trHeight w:val="389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Конъюнктура финансового рынка и методы ее исследования  </w:t>
            </w:r>
          </w:p>
          <w:p w:rsidR="00B8611B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C4743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Управление финансовыми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ресурсами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2C474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Механизмы нейтрализации финансовых рисков и их эффективность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0E8F" w:rsidRPr="002C4743" w:rsidTr="00A5423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0E8F" w:rsidRPr="002C4743" w:rsidTr="00A5423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5D0E8F" w:rsidP="00A542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0E8F" w:rsidRPr="002C4743" w:rsidRDefault="00B8611B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D0E8F" w:rsidRPr="002C4743" w:rsidRDefault="005D0E8F" w:rsidP="005D0E8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D0E8F" w:rsidRPr="002C4743" w:rsidRDefault="005D0E8F" w:rsidP="005D0E8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Метод  проблемного обучения</w:t>
      </w:r>
    </w:p>
    <w:p w:rsidR="005D0E8F" w:rsidRPr="002C4743" w:rsidRDefault="005D0E8F" w:rsidP="005D0E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:rsidR="005D0E8F" w:rsidRPr="002C4743" w:rsidRDefault="005D0E8F" w:rsidP="005D0E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3"/>
        <w:gridCol w:w="1695"/>
        <w:gridCol w:w="31"/>
        <w:gridCol w:w="1575"/>
        <w:gridCol w:w="1364"/>
        <w:gridCol w:w="37"/>
        <w:gridCol w:w="935"/>
        <w:gridCol w:w="59"/>
        <w:gridCol w:w="1045"/>
        <w:gridCol w:w="1238"/>
        <w:gridCol w:w="1084"/>
      </w:tblGrid>
      <w:tr w:rsidR="00F03EEA" w:rsidRPr="002C4743" w:rsidTr="00E01CC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C474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C474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0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(</w:t>
            </w:r>
            <w:r w:rsidRPr="002C474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-</w:t>
            </w:r>
            <w:r w:rsidRPr="002C474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3EEA" w:rsidRPr="002C4743" w:rsidTr="00E01CC2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03EEA" w:rsidRPr="002C4743" w:rsidTr="00E01C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8  семестр</w:t>
            </w:r>
          </w:p>
        </w:tc>
      </w:tr>
      <w:tr w:rsidR="00F03EEA" w:rsidRPr="002C4743" w:rsidTr="00E01C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</w:p>
        </w:tc>
      </w:tr>
      <w:tr w:rsidR="00F03EEA" w:rsidRPr="002C4743" w:rsidTr="00E01CC2">
        <w:trPr>
          <w:trHeight w:val="695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156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C474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3EEA" w:rsidRPr="002C4743" w:rsidTr="00E01CC2">
        <w:trPr>
          <w:trHeight w:val="18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</w:p>
        </w:tc>
      </w:tr>
      <w:tr w:rsidR="00F03EEA" w:rsidRPr="002C4743" w:rsidTr="00E01CC2">
        <w:trPr>
          <w:trHeight w:val="291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3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3EEA" w:rsidRPr="002C4743" w:rsidTr="00E01CC2">
        <w:trPr>
          <w:trHeight w:val="291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тестирования по разделу 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3EEA" w:rsidRPr="002C4743" w:rsidTr="00E01CC2">
        <w:trPr>
          <w:trHeight w:val="15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3.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F03EEA" w:rsidRPr="002C4743" w:rsidTr="00E01CC2">
        <w:trPr>
          <w:trHeight w:val="422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156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752E68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752E68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F03EEA" w:rsidRPr="002C4743" w:rsidTr="00E01CC2">
        <w:trPr>
          <w:trHeight w:val="422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156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контрольного тестирования по разделу 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3EEA" w:rsidRPr="002C4743" w:rsidTr="00E01CC2">
        <w:trPr>
          <w:trHeight w:val="258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1.1.1</w:t>
            </w:r>
          </w:p>
        </w:tc>
        <w:tc>
          <w:tcPr>
            <w:tcW w:w="4929" w:type="dxa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F03EEA" w:rsidRPr="002C4743" w:rsidTr="00E01CC2">
        <w:trPr>
          <w:trHeight w:val="195"/>
        </w:trPr>
        <w:tc>
          <w:tcPr>
            <w:tcW w:w="705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EEA" w:rsidRPr="002C4743" w:rsidRDefault="00F03EEA" w:rsidP="00E0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C474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7D97">
        <w:rPr>
          <w:rFonts w:ascii="Times New Roman" w:hAnsi="Times New Roman"/>
          <w:kern w:val="28"/>
          <w:sz w:val="24"/>
          <w:szCs w:val="24"/>
        </w:rPr>
        <w:t xml:space="preserve">1. </w:t>
      </w:r>
      <w:r w:rsidRPr="003D7D97">
        <w:rPr>
          <w:rFonts w:ascii="Open Sans" w:hAnsi="Open Sans" w:cs="Arial"/>
          <w:sz w:val="24"/>
          <w:szCs w:val="24"/>
        </w:rPr>
        <w:t xml:space="preserve">Ковалев В.В., Ковалев </w:t>
      </w:r>
      <w:proofErr w:type="spellStart"/>
      <w:r w:rsidRPr="003D7D97">
        <w:rPr>
          <w:rFonts w:ascii="Open Sans" w:hAnsi="Open Sans" w:cs="Arial"/>
          <w:sz w:val="24"/>
          <w:szCs w:val="24"/>
        </w:rPr>
        <w:t>Вит</w:t>
      </w:r>
      <w:proofErr w:type="gramStart"/>
      <w:r w:rsidRPr="003D7D97">
        <w:rPr>
          <w:rFonts w:ascii="Open Sans" w:hAnsi="Open Sans" w:cs="Arial"/>
          <w:sz w:val="24"/>
          <w:szCs w:val="24"/>
        </w:rPr>
        <w:t>.В</w:t>
      </w:r>
      <w:proofErr w:type="spellEnd"/>
      <w:proofErr w:type="gramEnd"/>
      <w:r w:rsidRPr="003D7D97">
        <w:rPr>
          <w:rFonts w:ascii="Open Sans" w:hAnsi="Open Sans" w:cs="Arial"/>
          <w:sz w:val="24"/>
          <w:szCs w:val="24"/>
        </w:rPr>
        <w:t>. Финансы организаций (предприятий): Учебник. Москва: Проспект, 2016</w:t>
      </w:r>
      <w:r w:rsidRPr="003D7D97">
        <w:rPr>
          <w:rFonts w:ascii="Times New Roman" w:hAnsi="Times New Roman"/>
          <w:sz w:val="24"/>
          <w:szCs w:val="24"/>
        </w:rPr>
        <w:t>, 321 с.</w:t>
      </w:r>
    </w:p>
    <w:p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>Никулина, Н.Н. Финансовый менеджмент организации. Теория и практика: учебное пособие / Н.Н. Никулина, Д.В. Суходоев, Н.Д. </w:t>
      </w:r>
      <w:proofErr w:type="spellStart"/>
      <w:r w:rsidRPr="002C4743">
        <w:rPr>
          <w:rFonts w:ascii="Open Sans" w:hAnsi="Open Sans" w:cs="Arial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sz w:val="24"/>
          <w:szCs w:val="24"/>
        </w:rPr>
        <w:t>. - Москва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</w:t>
      </w:r>
      <w:proofErr w:type="spellStart"/>
      <w:r w:rsidRPr="002C4743">
        <w:rPr>
          <w:rFonts w:ascii="Open Sans" w:hAnsi="Open Sans" w:cs="Arial"/>
          <w:sz w:val="24"/>
          <w:szCs w:val="24"/>
        </w:rPr>
        <w:t>Юнити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-Дана, 2015. - 511 с. - ISBN 978-5-238-01547-7; То же [Электронный ресурс]. - URL: </w:t>
      </w:r>
      <w:hyperlink r:id="rId13" w:history="1">
        <w:r w:rsidRPr="002C4743">
          <w:rPr>
            <w:rFonts w:ascii="Open Sans" w:hAnsi="Open Sans" w:cs="Arial"/>
            <w:sz w:val="24"/>
            <w:szCs w:val="24"/>
          </w:rPr>
          <w:t>http://biblioclub.ru/index.php?page=book&amp;id=118153</w:t>
        </w:r>
      </w:hyperlink>
      <w:r w:rsidRPr="002C4743">
        <w:rPr>
          <w:rFonts w:ascii="Open Sans" w:hAnsi="Open Sans" w:cs="Arial"/>
          <w:sz w:val="24"/>
          <w:szCs w:val="24"/>
        </w:rPr>
        <w:t>.</w:t>
      </w:r>
    </w:p>
    <w:p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>3. Рынок ценных бумаг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учебник / В.А. Зверев, А.В. Зверева, С.Г. </w:t>
      </w:r>
      <w:proofErr w:type="spellStart"/>
      <w:r w:rsidRPr="002C4743">
        <w:rPr>
          <w:rFonts w:ascii="Open Sans" w:hAnsi="Open Sans" w:cs="Arial"/>
          <w:sz w:val="24"/>
          <w:szCs w:val="24"/>
        </w:rPr>
        <w:t>Евсюков</w:t>
      </w:r>
      <w:proofErr w:type="spellEnd"/>
      <w:r w:rsidRPr="002C4743">
        <w:rPr>
          <w:rFonts w:ascii="Open Sans" w:hAnsi="Open Sans" w:cs="Arial"/>
          <w:sz w:val="24"/>
          <w:szCs w:val="24"/>
        </w:rPr>
        <w:t>, А.В. Макеев. - Москва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Издательско-торговая корпорация «Дашков и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К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°», 2018. - 256 с. - (Учебные издания для бакалавров). - </w:t>
      </w:r>
      <w:proofErr w:type="spellStart"/>
      <w:r w:rsidRPr="002C4743">
        <w:rPr>
          <w:rFonts w:ascii="Open Sans" w:hAnsi="Open Sans" w:cs="Arial"/>
          <w:sz w:val="24"/>
          <w:szCs w:val="24"/>
        </w:rPr>
        <w:t>Библиогр</w:t>
      </w:r>
      <w:proofErr w:type="spellEnd"/>
      <w:r w:rsidRPr="002C4743">
        <w:rPr>
          <w:rFonts w:ascii="Open Sans" w:hAnsi="Open Sans" w:cs="Arial"/>
          <w:sz w:val="24"/>
          <w:szCs w:val="24"/>
        </w:rPr>
        <w:t>. в кн. - ISBN 978-5-394-02390-3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;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То же [Электронный ресурс]. - URL: </w:t>
      </w:r>
      <w:hyperlink r:id="rId14" w:history="1">
        <w:r w:rsidRPr="002C4743">
          <w:rPr>
            <w:rFonts w:ascii="Open Sans" w:hAnsi="Open Sans" w:cs="Arial"/>
            <w:sz w:val="24"/>
            <w:szCs w:val="24"/>
          </w:rPr>
          <w:t>http://biblioclub.ru/index.php?page=book&amp;id=495844</w:t>
        </w:r>
      </w:hyperlink>
    </w:p>
    <w:p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 xml:space="preserve">4. </w:t>
      </w:r>
      <w:r w:rsidRPr="002C4743">
        <w:rPr>
          <w:rFonts w:ascii="Times New Roman" w:hAnsi="Times New Roman"/>
          <w:sz w:val="24"/>
          <w:szCs w:val="24"/>
        </w:rPr>
        <w:t>Калинин, Н.В. Деньги. Кредит. Банки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учебник / Н.В. Калинин, Л.В. </w:t>
      </w:r>
      <w:proofErr w:type="spellStart"/>
      <w:r w:rsidRPr="002C4743">
        <w:rPr>
          <w:rFonts w:ascii="Times New Roman" w:hAnsi="Times New Roman"/>
          <w:sz w:val="24"/>
          <w:szCs w:val="24"/>
        </w:rPr>
        <w:t>Матраева</w:t>
      </w:r>
      <w:proofErr w:type="spellEnd"/>
      <w:r w:rsidRPr="002C4743">
        <w:rPr>
          <w:rFonts w:ascii="Times New Roman" w:hAnsi="Times New Roman"/>
          <w:sz w:val="24"/>
          <w:szCs w:val="24"/>
        </w:rPr>
        <w:t>, В.Н. Денисов. - Москва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- 304 с.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.: с. 298 - 300 - ISBN 978-5-394-02426-9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2C4743">
          <w:rPr>
            <w:rFonts w:ascii="Times New Roman" w:hAnsi="Times New Roman"/>
            <w:sz w:val="24"/>
            <w:szCs w:val="24"/>
          </w:rPr>
          <w:t>http://biblioclub.ru/index.php?page=book&amp;id=495779</w:t>
        </w:r>
      </w:hyperlink>
      <w:r w:rsidRPr="002C4743">
        <w:rPr>
          <w:rFonts w:ascii="Times New Roman" w:hAnsi="Times New Roman"/>
          <w:sz w:val="24"/>
          <w:szCs w:val="24"/>
        </w:rPr>
        <w:t> 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1</w:t>
      </w:r>
      <w:r w:rsidRPr="002C4743">
        <w:rPr>
          <w:rFonts w:ascii="Times New Roman" w:hAnsi="Times New Roman"/>
          <w:color w:val="FF0000"/>
          <w:sz w:val="24"/>
          <w:szCs w:val="24"/>
        </w:rPr>
        <w:t xml:space="preserve">. </w:t>
      </w:r>
      <w:proofErr w:type="spellStart"/>
      <w:r w:rsidRPr="002C4743">
        <w:rPr>
          <w:rFonts w:ascii="Times New Roman" w:hAnsi="Times New Roman"/>
          <w:sz w:val="24"/>
          <w:szCs w:val="24"/>
        </w:rPr>
        <w:t>Балдин</w:t>
      </w:r>
      <w:proofErr w:type="spellEnd"/>
      <w:r w:rsidRPr="002C4743">
        <w:rPr>
          <w:rFonts w:ascii="Times New Roman" w:hAnsi="Times New Roman"/>
          <w:sz w:val="24"/>
          <w:szCs w:val="24"/>
        </w:rPr>
        <w:t>, К.В. Управление инвестициями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2C4743">
        <w:rPr>
          <w:rFonts w:ascii="Times New Roman" w:hAnsi="Times New Roman"/>
          <w:sz w:val="24"/>
          <w:szCs w:val="24"/>
        </w:rPr>
        <w:t>Балдин</w:t>
      </w:r>
      <w:proofErr w:type="spellEnd"/>
      <w:r w:rsidRPr="002C4743">
        <w:rPr>
          <w:rFonts w:ascii="Times New Roman" w:hAnsi="Times New Roman"/>
          <w:sz w:val="24"/>
          <w:szCs w:val="24"/>
        </w:rPr>
        <w:t>, Е.Л. </w:t>
      </w:r>
      <w:proofErr w:type="spellStart"/>
      <w:r w:rsidRPr="002C4743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2C4743">
        <w:rPr>
          <w:rFonts w:ascii="Times New Roman" w:hAnsi="Times New Roman"/>
          <w:sz w:val="24"/>
          <w:szCs w:val="24"/>
        </w:rPr>
        <w:t>, О.И. </w:t>
      </w:r>
      <w:proofErr w:type="spellStart"/>
      <w:r w:rsidRPr="002C4743">
        <w:rPr>
          <w:rFonts w:ascii="Times New Roman" w:hAnsi="Times New Roman"/>
          <w:sz w:val="24"/>
          <w:szCs w:val="24"/>
        </w:rPr>
        <w:t>Швайка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; ред. К.В. </w:t>
      </w:r>
      <w:proofErr w:type="spellStart"/>
      <w:r w:rsidRPr="002C4743">
        <w:rPr>
          <w:rFonts w:ascii="Times New Roman" w:hAnsi="Times New Roman"/>
          <w:sz w:val="24"/>
          <w:szCs w:val="24"/>
        </w:rPr>
        <w:t>Балдин</w:t>
      </w:r>
      <w:proofErr w:type="spellEnd"/>
      <w:r w:rsidRPr="002C4743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2C4743">
          <w:rPr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2C4743">
        <w:rPr>
          <w:rFonts w:ascii="Times New Roman" w:hAnsi="Times New Roman"/>
          <w:sz w:val="24"/>
          <w:szCs w:val="24"/>
        </w:rPr>
        <w:t> </w:t>
      </w:r>
    </w:p>
    <w:p w:rsidR="005D0E8F" w:rsidRPr="002C4743" w:rsidRDefault="005D0E8F" w:rsidP="005D0E8F">
      <w:pPr>
        <w:tabs>
          <w:tab w:val="left" w:pos="28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C4743">
        <w:rPr>
          <w:rFonts w:ascii="Open Sans" w:hAnsi="Open Sans" w:cs="Arial"/>
          <w:sz w:val="24"/>
          <w:szCs w:val="24"/>
        </w:rPr>
        <w:t xml:space="preserve">2. </w:t>
      </w:r>
      <w:proofErr w:type="spellStart"/>
      <w:r w:rsidRPr="002C4743">
        <w:rPr>
          <w:rFonts w:ascii="Open Sans" w:hAnsi="Open Sans" w:cs="Arial"/>
          <w:sz w:val="24"/>
          <w:szCs w:val="24"/>
        </w:rPr>
        <w:t>Хлыстова</w:t>
      </w:r>
      <w:proofErr w:type="spellEnd"/>
      <w:r w:rsidRPr="002C4743">
        <w:rPr>
          <w:rFonts w:ascii="Open Sans" w:hAnsi="Open Sans" w:cs="Arial"/>
          <w:sz w:val="24"/>
          <w:szCs w:val="24"/>
        </w:rPr>
        <w:t>, О.В. Финансовый менеджмент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учебное пособие / О.В. </w:t>
      </w:r>
      <w:proofErr w:type="spellStart"/>
      <w:r w:rsidRPr="002C4743">
        <w:rPr>
          <w:rFonts w:ascii="Open Sans" w:hAnsi="Open Sans" w:cs="Arial"/>
          <w:sz w:val="24"/>
          <w:szCs w:val="24"/>
        </w:rPr>
        <w:t>Хлыстова</w:t>
      </w:r>
      <w:proofErr w:type="spellEnd"/>
      <w:r w:rsidRPr="002C4743">
        <w:rPr>
          <w:rFonts w:ascii="Open Sans" w:hAnsi="Open Sans" w:cs="Arial"/>
          <w:sz w:val="24"/>
          <w:szCs w:val="24"/>
        </w:rPr>
        <w:t>, Е.В. </w:t>
      </w:r>
      <w:proofErr w:type="spellStart"/>
      <w:r w:rsidRPr="002C4743">
        <w:rPr>
          <w:rFonts w:ascii="Open Sans" w:hAnsi="Open Sans" w:cs="Arial"/>
          <w:sz w:val="24"/>
          <w:szCs w:val="24"/>
        </w:rPr>
        <w:t>Неяскина</w:t>
      </w:r>
      <w:proofErr w:type="spellEnd"/>
      <w:r w:rsidRPr="002C4743">
        <w:rPr>
          <w:rFonts w:ascii="Open Sans" w:hAnsi="Open Sans" w:cs="Arial"/>
          <w:sz w:val="24"/>
          <w:szCs w:val="24"/>
        </w:rPr>
        <w:t xml:space="preserve">. - 2-е изд., </w:t>
      </w:r>
      <w:proofErr w:type="spellStart"/>
      <w:r w:rsidRPr="002C4743">
        <w:rPr>
          <w:rFonts w:ascii="Open Sans" w:hAnsi="Open Sans" w:cs="Arial"/>
          <w:sz w:val="24"/>
          <w:szCs w:val="24"/>
        </w:rPr>
        <w:t>перераб</w:t>
      </w:r>
      <w:proofErr w:type="spellEnd"/>
      <w:r w:rsidRPr="002C4743">
        <w:rPr>
          <w:rFonts w:ascii="Open Sans" w:hAnsi="Open Sans" w:cs="Arial"/>
          <w:sz w:val="24"/>
          <w:szCs w:val="24"/>
        </w:rPr>
        <w:t>. и доп. - Москва : Проспект, 2017. - 367 с.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табл., граф. - </w:t>
      </w:r>
      <w:proofErr w:type="spellStart"/>
      <w:r w:rsidRPr="002C4743">
        <w:rPr>
          <w:rFonts w:ascii="Open Sans" w:hAnsi="Open Sans" w:cs="Arial"/>
          <w:sz w:val="24"/>
          <w:szCs w:val="24"/>
        </w:rPr>
        <w:t>Библиогр</w:t>
      </w:r>
      <w:proofErr w:type="spellEnd"/>
      <w:r w:rsidRPr="002C4743">
        <w:rPr>
          <w:rFonts w:ascii="Open Sans" w:hAnsi="Open Sans" w:cs="Arial"/>
          <w:sz w:val="24"/>
          <w:szCs w:val="24"/>
        </w:rPr>
        <w:t>.: с. 260-271 - ISBN 978-5-392-21776-2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;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То же [Электронный ресурс]. - URL: </w:t>
      </w:r>
      <w:hyperlink r:id="rId17" w:history="1">
        <w:r w:rsidRPr="002C4743">
          <w:rPr>
            <w:rFonts w:ascii="Open Sans" w:hAnsi="Open Sans" w:cs="Arial"/>
            <w:color w:val="0000FF"/>
            <w:sz w:val="24"/>
            <w:szCs w:val="24"/>
            <w:u w:val="single"/>
          </w:rPr>
          <w:t>http://biblioclub.ru/index.php?page=book&amp;id=468286</w:t>
        </w:r>
      </w:hyperlink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C474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C474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«Финансовый менеджмент»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bCs/>
          <w:iCs/>
          <w:sz w:val="24"/>
          <w:szCs w:val="24"/>
        </w:rPr>
        <w:t xml:space="preserve">1. </w:t>
      </w:r>
      <w:hyperlink r:id="rId18" w:history="1">
        <w:r w:rsidRPr="002C4743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http://www.banki.ru</w:t>
        </w:r>
      </w:hyperlink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Информационный портал о банках и вкладах 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>2. http://www.gks.ru - Официальный сайт Федеральной службы государственной статистики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bCs/>
          <w:sz w:val="24"/>
          <w:szCs w:val="24"/>
        </w:rPr>
        <w:t>3.</w:t>
      </w:r>
      <w:r w:rsidRPr="002C4743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19" w:history="1">
        <w:r w:rsidRPr="002C4743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http://www.insur-info.ru</w:t>
        </w:r>
      </w:hyperlink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Страхование сегодня</w:t>
      </w:r>
    </w:p>
    <w:p w:rsidR="005D0E8F" w:rsidRPr="002C4743" w:rsidRDefault="005D0E8F" w:rsidP="005D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2C4743">
        <w:rPr>
          <w:rFonts w:ascii="Times New Roman" w:hAnsi="Times New Roman"/>
          <w:color w:val="000000"/>
          <w:sz w:val="24"/>
          <w:szCs w:val="24"/>
          <w:lang w:bidi="he-IL"/>
        </w:rPr>
        <w:t>4. http:// www.nalog.ru – Официальный сайт Федеральной налоговой службы</w:t>
      </w:r>
    </w:p>
    <w:p w:rsidR="005D0E8F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11B" w:rsidRPr="002C4743" w:rsidRDefault="00B8611B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D0E8F" w:rsidRPr="002C4743" w:rsidRDefault="005D0E8F" w:rsidP="005D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0E8F" w:rsidRPr="002C4743" w:rsidRDefault="005D0E8F" w:rsidP="005D0E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7D97" w:rsidRPr="003D7D97" w:rsidRDefault="003D7D97" w:rsidP="003D7D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3D7D97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5D0E8F" w:rsidRPr="00973EAD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браузеры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73EAD">
        <w:rPr>
          <w:rFonts w:ascii="Times New Roman" w:hAnsi="Times New Roman"/>
          <w:bCs/>
          <w:sz w:val="24"/>
          <w:szCs w:val="24"/>
        </w:rPr>
        <w:t xml:space="preserve">, 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73EAD">
        <w:rPr>
          <w:rFonts w:ascii="Times New Roman" w:hAnsi="Times New Roman"/>
          <w:bCs/>
          <w:sz w:val="24"/>
          <w:szCs w:val="24"/>
        </w:rPr>
        <w:t xml:space="preserve">,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73EAD">
        <w:rPr>
          <w:rFonts w:ascii="Times New Roman" w:hAnsi="Times New Roman"/>
          <w:bCs/>
          <w:sz w:val="24"/>
          <w:szCs w:val="24"/>
        </w:rPr>
        <w:t xml:space="preserve"> 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</w:rPr>
        <w:t>др</w:t>
      </w:r>
      <w:r w:rsidRPr="00973EAD">
        <w:rPr>
          <w:rFonts w:ascii="Times New Roman" w:hAnsi="Times New Roman"/>
          <w:bCs/>
          <w:sz w:val="24"/>
          <w:szCs w:val="24"/>
        </w:rPr>
        <w:t>.;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4743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2C4743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облачные технологии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C4743">
        <w:rPr>
          <w:rFonts w:ascii="Times New Roman" w:hAnsi="Times New Roman"/>
          <w:bCs/>
          <w:sz w:val="24"/>
          <w:szCs w:val="24"/>
        </w:rPr>
        <w:t xml:space="preserve"> или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>.</w:t>
      </w:r>
    </w:p>
    <w:p w:rsidR="005D0E8F" w:rsidRPr="002C4743" w:rsidRDefault="005D0E8F" w:rsidP="00773DE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:rsidR="005D0E8F" w:rsidRPr="002C4743" w:rsidRDefault="005D0E8F" w:rsidP="005D0E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www.rsl.ru - Российская государственная библиотека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www.rusedu.ru - Архив учебных программ и презентаций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www.cfjournal.hse.ru - Электронный журнал "Корпоративные финансы"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www.auditfin.com - журнал "Аудит и финансовый анализ"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www.fin-izdat.ru/journal/fa/ - журнал "Финансовая аналитика: проблемы и решения"</w:t>
      </w:r>
    </w:p>
    <w:p w:rsidR="005D0E8F" w:rsidRPr="002C4743" w:rsidRDefault="005D0E8F" w:rsidP="005D0E8F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sz w:val="24"/>
          <w:szCs w:val="24"/>
        </w:rPr>
        <w:t>-аналитик</w:t>
      </w:r>
    </w:p>
    <w:p w:rsidR="005D0E8F" w:rsidRPr="002C4743" w:rsidRDefault="005D0E8F" w:rsidP="005D0E8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D0E8F" w:rsidRPr="002C4743" w:rsidRDefault="005D0E8F" w:rsidP="005D0E8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D34E5C" w:rsidRPr="002C4743" w:rsidRDefault="00A54230" w:rsidP="00D34E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DE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D34E5C" w:rsidRPr="00773DEE">
        <w:rPr>
          <w:rFonts w:ascii="Times New Roman" w:hAnsi="Times New Roman"/>
          <w:b/>
          <w:sz w:val="24"/>
          <w:szCs w:val="24"/>
          <w:lang w:eastAsia="ru-RU"/>
        </w:rPr>
        <w:t>ПРОГРАММА ДИСЦИПЛИНЫ «БУХГАЛТЕРСКИЙ УЧЕТ</w:t>
      </w:r>
      <w:r w:rsidR="00785255" w:rsidRPr="00773DEE">
        <w:rPr>
          <w:rFonts w:ascii="Times New Roman" w:hAnsi="Times New Roman"/>
          <w:b/>
          <w:sz w:val="24"/>
          <w:szCs w:val="24"/>
          <w:lang w:eastAsia="ru-RU"/>
        </w:rPr>
        <w:t>, АНАЛИЗ И АУДИТ</w:t>
      </w:r>
      <w:r w:rsidR="00D34E5C" w:rsidRPr="00773DE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D34E5C" w:rsidRPr="002C4743" w:rsidRDefault="00D34E5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773D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2C4743">
        <w:rPr>
          <w:rFonts w:ascii="Times New Roman" w:hAnsi="Times New Roman"/>
          <w:sz w:val="24"/>
          <w:szCs w:val="24"/>
        </w:rPr>
        <w:t>"Бухгалтерский учет</w:t>
      </w:r>
      <w:r w:rsidR="00785255" w:rsidRPr="002C4743">
        <w:rPr>
          <w:rFonts w:ascii="Times New Roman" w:hAnsi="Times New Roman"/>
          <w:sz w:val="24"/>
          <w:szCs w:val="24"/>
        </w:rPr>
        <w:t>, анализ и аудит</w:t>
      </w:r>
      <w:r w:rsidRPr="002C4743">
        <w:rPr>
          <w:rFonts w:ascii="Times New Roman" w:hAnsi="Times New Roman"/>
          <w:sz w:val="24"/>
          <w:szCs w:val="24"/>
        </w:rPr>
        <w:t>", как и другие дисциплины модуля, служит формированию трудовых действий специалиста</w:t>
      </w:r>
      <w:r w:rsidR="00FF63BB" w:rsidRPr="002C4743">
        <w:rPr>
          <w:rFonts w:ascii="Times New Roman" w:hAnsi="Times New Roman"/>
          <w:sz w:val="24"/>
          <w:szCs w:val="24"/>
        </w:rPr>
        <w:t xml:space="preserve">, определенных  профессиональным  стандартом  </w:t>
      </w:r>
      <w:r w:rsidR="00FF63BB" w:rsidRPr="00217ABA">
        <w:rPr>
          <w:rFonts w:ascii="Times New Roman" w:hAnsi="Times New Roman"/>
          <w:sz w:val="24"/>
          <w:szCs w:val="24"/>
        </w:rPr>
        <w:t>«</w:t>
      </w:r>
      <w:r w:rsidR="00F01549" w:rsidRPr="00217ABA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FF63BB" w:rsidRPr="00217ABA">
        <w:rPr>
          <w:rFonts w:ascii="Times New Roman" w:hAnsi="Times New Roman"/>
          <w:sz w:val="24"/>
          <w:szCs w:val="24"/>
        </w:rPr>
        <w:t>»,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 xml:space="preserve">(согласно </w:t>
      </w:r>
      <w:proofErr w:type="spellStart"/>
      <w:r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2C4743">
        <w:rPr>
          <w:rFonts w:ascii="Times New Roman" w:hAnsi="Times New Roman"/>
          <w:sz w:val="24"/>
          <w:szCs w:val="24"/>
        </w:rPr>
        <w:t>).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>собирать и анализировать исходные бухгалтерские данные, анализировать и интерпретировать  цифровую</w:t>
      </w:r>
      <w:r w:rsidR="00FF63BB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 xml:space="preserve">информацию, содержащуюся в отчетности предприятий различных предприятий. 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основы нормативно-правовой базы  бухгалтерского учета;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бухгалтерского учета;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принципы формирования бухгалтерской отчетности;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план счетов бухгалтерского учета ФХД предприятия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анализа и аудита;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принципы аудита бухгалтерской отчетности;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виды аудиторских заключений, способы их подготовки необходимые для решения профессиональных задач;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методы комплексного экономического анализа.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применять различные формы бухгалтерского учета;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 методы анализа на практике;</w:t>
      </w:r>
    </w:p>
    <w:p w:rsidR="00FF63BB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;</w:t>
      </w:r>
    </w:p>
    <w:p w:rsidR="00FF63BB" w:rsidRPr="002C4743" w:rsidRDefault="00FF63BB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выявлять тенденции  изменения финансово - экономических показателей.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методами учета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>, анализа и аудита</w:t>
      </w:r>
      <w:r w:rsidRPr="002C4743">
        <w:rPr>
          <w:rFonts w:ascii="Times New Roman" w:hAnsi="Times New Roman"/>
          <w:color w:val="000000"/>
          <w:sz w:val="24"/>
          <w:szCs w:val="24"/>
        </w:rPr>
        <w:t xml:space="preserve"> хозяйственных процессов;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навыками применения полученных знаний  на практике финансовой работы;</w:t>
      </w:r>
    </w:p>
    <w:p w:rsidR="00D34E5C" w:rsidRPr="002C4743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- навыками разработки мероприятий по рационализации системы бухгалтерского учета и налогообложения.</w:t>
      </w:r>
    </w:p>
    <w:p w:rsidR="00D34E5C" w:rsidRDefault="00D34E5C" w:rsidP="00217A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D7D6C" w:rsidRDefault="005D7D6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D7D6C" w:rsidRPr="002C4743" w:rsidRDefault="005D7D6C" w:rsidP="00D34E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7ABA" w:rsidRDefault="00217ABA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1F5EC7" w:rsidRPr="002C4743" w:rsidRDefault="001F5EC7" w:rsidP="00217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EC7" w:rsidRPr="002C4743" w:rsidRDefault="001F5EC7" w:rsidP="00217AB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:rsidR="00FF63BB" w:rsidRPr="002C4743" w:rsidRDefault="00D34E5C" w:rsidP="00217AB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</w:t>
      </w:r>
      <w:r w:rsidR="00FF63BB" w:rsidRPr="002C4743">
        <w:rPr>
          <w:rFonts w:ascii="Times New Roman" w:hAnsi="Times New Roman"/>
          <w:sz w:val="24"/>
          <w:szCs w:val="24"/>
        </w:rPr>
        <w:t>на является предшествующей для научно-исследовательской работы и производственной  (преддипломной) практики.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sz w:val="24"/>
          <w:szCs w:val="24"/>
        </w:rPr>
        <w:t>Целью</w:t>
      </w:r>
      <w:r w:rsidRPr="002C4743">
        <w:rPr>
          <w:rFonts w:ascii="Times New Roman" w:hAnsi="Times New Roman"/>
          <w:sz w:val="24"/>
          <w:szCs w:val="24"/>
        </w:rPr>
        <w:t xml:space="preserve"> освоения дисциплины "Бухгалтерский учет</w:t>
      </w:r>
      <w:r w:rsidR="00FF63BB" w:rsidRPr="002C4743">
        <w:rPr>
          <w:rFonts w:ascii="Times New Roman" w:hAnsi="Times New Roman"/>
          <w:sz w:val="24"/>
          <w:szCs w:val="24"/>
        </w:rPr>
        <w:t>, анализ и аудит</w:t>
      </w:r>
      <w:r w:rsidRPr="002C4743">
        <w:rPr>
          <w:rFonts w:ascii="Times New Roman" w:hAnsi="Times New Roman"/>
          <w:sz w:val="24"/>
          <w:szCs w:val="24"/>
        </w:rPr>
        <w:t xml:space="preserve">" </w:t>
      </w:r>
      <w:r w:rsidRPr="002C4743">
        <w:rPr>
          <w:rFonts w:ascii="Times New Roman" w:hAnsi="Times New Roman"/>
          <w:color w:val="000000"/>
          <w:sz w:val="24"/>
          <w:szCs w:val="24"/>
        </w:rPr>
        <w:t>является формирование теоретических  знаний и практических навыков по ведению учета</w:t>
      </w:r>
      <w:r w:rsidR="00FF63BB" w:rsidRPr="002C4743">
        <w:rPr>
          <w:rFonts w:ascii="Times New Roman" w:hAnsi="Times New Roman"/>
          <w:color w:val="000000"/>
          <w:sz w:val="24"/>
          <w:szCs w:val="24"/>
        </w:rPr>
        <w:t xml:space="preserve">, проведению анализа и аудита </w:t>
      </w:r>
      <w:r w:rsidRPr="002C4743">
        <w:rPr>
          <w:rFonts w:ascii="Times New Roman" w:hAnsi="Times New Roman"/>
          <w:color w:val="000000"/>
          <w:sz w:val="24"/>
          <w:szCs w:val="24"/>
        </w:rPr>
        <w:t xml:space="preserve">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 w:rsidRPr="002C4743">
        <w:rPr>
          <w:rFonts w:ascii="Times New Roman" w:hAnsi="Times New Roman"/>
          <w:sz w:val="24"/>
          <w:szCs w:val="24"/>
        </w:rPr>
        <w:t>.</w:t>
      </w:r>
    </w:p>
    <w:p w:rsidR="00D34E5C" w:rsidRPr="002C4743" w:rsidRDefault="00D34E5C" w:rsidP="00217AB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2C474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2C474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</w:t>
      </w:r>
      <w:r w:rsidRPr="002C4743">
        <w:rPr>
          <w:rFonts w:ascii="Times New Roman" w:hAnsi="Times New Roman"/>
          <w:color w:val="000000"/>
          <w:sz w:val="24"/>
          <w:szCs w:val="24"/>
        </w:rPr>
        <w:t>сформировать у студентов знаний основных бухгалтерских понятий, структуры налоговой службы;</w:t>
      </w:r>
    </w:p>
    <w:p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FF63BB" w:rsidRPr="002C4743" w:rsidRDefault="00FF63BB" w:rsidP="00217ABA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знания основных аудиторских понятий, структуры аудиторской службы;</w:t>
      </w:r>
    </w:p>
    <w:p w:rsidR="00FF63BB" w:rsidRPr="002C4743" w:rsidRDefault="00FF63BB" w:rsidP="00217ABA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D34E5C" w:rsidRPr="002C4743" w:rsidRDefault="00D34E5C" w:rsidP="00217A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</w:t>
      </w:r>
      <w:proofErr w:type="gramStart"/>
      <w:r w:rsidRPr="002C4743">
        <w:rPr>
          <w:rFonts w:ascii="Times New Roman" w:hAnsi="Times New Roman"/>
          <w:sz w:val="24"/>
          <w:szCs w:val="24"/>
        </w:rPr>
        <w:t>финансово-хозяйственную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деятельностью.</w:t>
      </w:r>
    </w:p>
    <w:p w:rsidR="005D7D6C" w:rsidRDefault="005D7D6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04"/>
        <w:gridCol w:w="2157"/>
        <w:gridCol w:w="1134"/>
        <w:gridCol w:w="1984"/>
        <w:gridCol w:w="1475"/>
        <w:gridCol w:w="1508"/>
      </w:tblGrid>
      <w:tr w:rsidR="00D34E5C" w:rsidRPr="002C4743" w:rsidTr="00D34E5C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компетен-ций</w:t>
            </w:r>
            <w:proofErr w:type="spellEnd"/>
            <w:proofErr w:type="gram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ОПОП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4E5C" w:rsidRPr="002C4743" w:rsidTr="00617EEE">
        <w:trPr>
          <w:trHeight w:val="2519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:rsidR="00D34E5C" w:rsidRPr="002C4743" w:rsidRDefault="00F01549" w:rsidP="00F015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A5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A54230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34E5C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34E5C" w:rsidRPr="002C4743" w:rsidRDefault="00D34E5C" w:rsidP="00FF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D34E5C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3970"/>
        <w:gridCol w:w="830"/>
        <w:gridCol w:w="829"/>
        <w:gridCol w:w="1356"/>
        <w:gridCol w:w="21"/>
        <w:gridCol w:w="998"/>
        <w:gridCol w:w="832"/>
      </w:tblGrid>
      <w:tr w:rsidR="00D34E5C" w:rsidRPr="002C4743" w:rsidTr="00D34E5C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4E5C" w:rsidRPr="002C4743" w:rsidTr="00D34E5C">
        <w:trPr>
          <w:trHeight w:val="533"/>
        </w:trPr>
        <w:tc>
          <w:tcPr>
            <w:tcW w:w="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Контакт-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4E5C" w:rsidRPr="002C4743" w:rsidTr="00D34E5C">
        <w:trPr>
          <w:trHeight w:val="1"/>
        </w:trPr>
        <w:tc>
          <w:tcPr>
            <w:tcW w:w="93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97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9746A5"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курс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Учет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 w:rsidRPr="002C4743">
              <w:rPr>
                <w:rFonts w:ascii="Times New Roman" w:hAnsi="Times New Roman"/>
                <w:sz w:val="24"/>
                <w:szCs w:val="24"/>
              </w:rPr>
              <w:t xml:space="preserve">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оборотных активов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Учет пассивов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собственного капитала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:rsidTr="00D34E5C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 заемного капитала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:rsidTr="00D34E5C">
        <w:trPr>
          <w:trHeight w:val="278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34E5C" w:rsidRPr="002C4743" w:rsidTr="00D34E5C">
        <w:trPr>
          <w:trHeight w:val="273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Состав, сроки предоставления бухгалтерской отчетности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4E5C" w:rsidRPr="002C4743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Учетная политика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F7861" w:rsidRPr="002C4743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112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6F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 4. </w:t>
            </w:r>
            <w:r w:rsidR="00C5138B"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Анализ и аудит деятельности компании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F7861" w:rsidRPr="002C4743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Анализ финансовых результатов деятельности предприятия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7861" w:rsidRPr="002C4743" w:rsidTr="00D34E5C">
        <w:trPr>
          <w:trHeight w:val="276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Организация аудиторской проверки. Аудиторское заключение, его виды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7861" w:rsidRPr="002C4743" w:rsidTr="00D34E5C">
        <w:trPr>
          <w:trHeight w:val="129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861" w:rsidRPr="002C4743" w:rsidRDefault="006F7861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861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34E5C" w:rsidRPr="002C4743" w:rsidRDefault="00D34E5C" w:rsidP="00D34E5C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Метод </w:t>
      </w:r>
      <w:r w:rsidR="00FC242D" w:rsidRPr="002C4743">
        <w:rPr>
          <w:rFonts w:ascii="Times New Roman" w:hAnsi="Times New Roman"/>
          <w:sz w:val="24"/>
          <w:szCs w:val="24"/>
        </w:rPr>
        <w:t xml:space="preserve"> </w:t>
      </w:r>
      <w:r w:rsidRPr="002C4743">
        <w:rPr>
          <w:rFonts w:ascii="Times New Roman" w:hAnsi="Times New Roman"/>
          <w:sz w:val="24"/>
          <w:szCs w:val="24"/>
        </w:rPr>
        <w:t>проблемного обучения</w:t>
      </w:r>
    </w:p>
    <w:p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:rsidR="006F7861" w:rsidRPr="002C4743" w:rsidRDefault="006F7861" w:rsidP="006F786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6. Рейтинг-план дисциплины</w:t>
      </w:r>
    </w:p>
    <w:p w:rsidR="00D34E5C" w:rsidRPr="002C4743" w:rsidRDefault="00D34E5C" w:rsidP="00D34E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 w:rsidR="00D34E5C" w:rsidRPr="002C4743" w:rsidTr="00D34E5C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34E5C" w:rsidRPr="002C4743" w:rsidTr="00D34E5C">
        <w:trPr>
          <w:gridAfter w:val="1"/>
          <w:wAfter w:w="1036" w:type="dxa"/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34E5C" w:rsidRPr="002C4743" w:rsidTr="00D34E5C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4E5C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Учет активов предприятия</w:t>
            </w:r>
          </w:p>
        </w:tc>
      </w:tr>
      <w:tr w:rsidR="00D34E5C" w:rsidRPr="002C4743" w:rsidTr="00D34E5C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C5138B" w:rsidP="00D34E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2. Учет пассивов предприятия</w:t>
            </w:r>
          </w:p>
        </w:tc>
        <w:tc>
          <w:tcPr>
            <w:tcW w:w="1036" w:type="dxa"/>
            <w:vAlign w:val="center"/>
          </w:tcPr>
          <w:p w:rsidR="00D34E5C" w:rsidRPr="002C4743" w:rsidRDefault="00D34E5C" w:rsidP="00D34E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4E5C" w:rsidRPr="002C4743" w:rsidTr="00D34E5C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34E5C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3. Бухгалтерская отчетность</w:t>
            </w:r>
          </w:p>
        </w:tc>
      </w:tr>
      <w:tr w:rsidR="00D34E5C" w:rsidRPr="002C4743" w:rsidTr="00D34E5C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2C4743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34E5C" w:rsidRPr="002C4743" w:rsidRDefault="00D34E5C" w:rsidP="00D34E5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7815" w:rsidRPr="002C4743" w:rsidTr="00C5138B">
        <w:trPr>
          <w:gridAfter w:val="1"/>
          <w:wAfter w:w="1036" w:type="dxa"/>
          <w:trHeight w:val="345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7815" w:rsidRPr="002C4743" w:rsidRDefault="00C5138B" w:rsidP="001E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Раздел  4.  Анализ и аудит деятельности компании</w:t>
            </w:r>
          </w:p>
        </w:tc>
      </w:tr>
      <w:tr w:rsidR="00C5138B" w:rsidRPr="002C4743" w:rsidTr="00D34E5C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138B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5138B" w:rsidRPr="002C4743" w:rsidRDefault="00C5138B" w:rsidP="00860D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860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5138B" w:rsidRPr="002C4743" w:rsidTr="00D34E5C">
        <w:trPr>
          <w:gridAfter w:val="1"/>
          <w:wAfter w:w="1036" w:type="dxa"/>
          <w:trHeight w:val="279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5138B" w:rsidRPr="002C4743" w:rsidRDefault="00357A8C" w:rsidP="00357A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5138B" w:rsidRPr="002C4743" w:rsidTr="00D34E5C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5138B" w:rsidRPr="002C4743" w:rsidRDefault="00C5138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D34E5C" w:rsidRPr="002C4743" w:rsidRDefault="00D34E5C" w:rsidP="00D34E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138B" w:rsidRPr="002C4743" w:rsidRDefault="00C5138B" w:rsidP="00C51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5138B" w:rsidRPr="002C4743" w:rsidRDefault="00C5138B" w:rsidP="00C513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7</w:t>
      </w:r>
      <w:r w:rsidRPr="002C4743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:rsidR="00C5138B" w:rsidRPr="002C4743" w:rsidRDefault="00C5138B" w:rsidP="00C5138B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2C4743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2C4743">
        <w:rPr>
          <w:rFonts w:ascii="Times New Roman" w:hAnsi="Times New Roman"/>
          <w:sz w:val="24"/>
          <w:szCs w:val="24"/>
        </w:rPr>
        <w:t>, Б.Т. </w:t>
      </w:r>
      <w:proofErr w:type="spellStart"/>
      <w:r w:rsidRPr="002C4743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2C4743">
        <w:rPr>
          <w:rFonts w:ascii="Times New Roman" w:hAnsi="Times New Roman"/>
          <w:sz w:val="24"/>
          <w:szCs w:val="24"/>
        </w:rPr>
        <w:t>, В.Ю. Савин и др.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под ред. А.Е. </w:t>
      </w:r>
      <w:proofErr w:type="spellStart"/>
      <w:r w:rsidRPr="002C4743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2C4743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- 368 с.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978-5-394-02458-0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http://biblioclub.ru/index.php?page=book&amp;id=452813</w:t>
        </w:r>
      </w:hyperlink>
    </w:p>
    <w:p w:rsidR="00C5138B" w:rsidRPr="002C4743" w:rsidRDefault="00C5138B" w:rsidP="00C5138B">
      <w:pPr>
        <w:pStyle w:val="c3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proofErr w:type="spellStart"/>
      <w:r w:rsidRPr="002C4743">
        <w:t>Донецкова</w:t>
      </w:r>
      <w:proofErr w:type="spellEnd"/>
      <w:r w:rsidRPr="002C4743">
        <w:t xml:space="preserve"> О.Ю. Организация бухгалтерского учета в банках: учебное пособие / О.Ю. </w:t>
      </w:r>
      <w:proofErr w:type="spellStart"/>
      <w:r w:rsidRPr="002C4743">
        <w:t>Донецкова</w:t>
      </w:r>
      <w:proofErr w:type="spellEnd"/>
      <w:r w:rsidRPr="002C4743">
        <w:t xml:space="preserve">. - Москва; Берлин: </w:t>
      </w:r>
      <w:proofErr w:type="spellStart"/>
      <w:r w:rsidRPr="002C4743">
        <w:t>Директ</w:t>
      </w:r>
      <w:proofErr w:type="spellEnd"/>
      <w:r w:rsidRPr="002C4743">
        <w:t xml:space="preserve">-Медиа, 2015. - 146 с.: табл. - </w:t>
      </w:r>
      <w:proofErr w:type="spellStart"/>
      <w:r w:rsidRPr="002C4743">
        <w:t>Библиогр</w:t>
      </w:r>
      <w:proofErr w:type="spellEnd"/>
      <w:r w:rsidRPr="002C4743">
        <w:t xml:space="preserve">. в кн. - ISBN 978-5-4475-3939-9; То же [Электронный ресурс]. - URL: </w:t>
      </w:r>
      <w:hyperlink r:id="rId21" w:history="1">
        <w:r w:rsidRPr="002C4743">
          <w:rPr>
            <w:rStyle w:val="af6"/>
          </w:rPr>
          <w:t>http://biblioclub.ru/index.php?page=book&amp;id=277821</w:t>
        </w:r>
      </w:hyperlink>
    </w:p>
    <w:p w:rsidR="00C5138B" w:rsidRPr="002C4743" w:rsidRDefault="00C5138B" w:rsidP="00C5138B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Климович, Л.П. Бухгалтерский учет: теория учета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r w:rsidR="00263EBD" w:rsidRPr="002C474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63EBD" w:rsidRPr="002C4743">
        <w:rPr>
          <w:rFonts w:ascii="Times New Roman" w:hAnsi="Times New Roman"/>
          <w:sz w:val="24"/>
          <w:szCs w:val="24"/>
        </w:rPr>
        <w:t>СибГТУ</w:t>
      </w:r>
      <w:proofErr w:type="spellEnd"/>
      <w:r w:rsidR="00263EBD" w:rsidRPr="002C4743">
        <w:rPr>
          <w:rFonts w:ascii="Times New Roman" w:hAnsi="Times New Roman"/>
          <w:sz w:val="24"/>
          <w:szCs w:val="24"/>
        </w:rPr>
        <w:t>, 2014. - 323 с.</w:t>
      </w:r>
      <w:r w:rsidRPr="002C4743">
        <w:rPr>
          <w:rFonts w:ascii="Times New Roman" w:hAnsi="Times New Roman"/>
          <w:sz w:val="24"/>
          <w:szCs w:val="24"/>
        </w:rPr>
        <w:t xml:space="preserve">: табл., схем.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978-5-8173-0591-3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2C4743">
        <w:rPr>
          <w:sz w:val="24"/>
          <w:szCs w:val="24"/>
        </w:rPr>
        <w:t>: </w:t>
      </w:r>
      <w:hyperlink r:id="rId22" w:history="1">
        <w:r w:rsidRPr="002C4743">
          <w:rPr>
            <w:rStyle w:val="af6"/>
            <w:sz w:val="24"/>
            <w:szCs w:val="24"/>
          </w:rPr>
          <w:t>http://biblioclub.ru/index.php?page=book&amp;id=428866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:rsidR="00C5138B" w:rsidRPr="002C4743" w:rsidRDefault="00C5138B" w:rsidP="00263EBD">
      <w:pPr>
        <w:pStyle w:val="a3"/>
        <w:numPr>
          <w:ilvl w:val="0"/>
          <w:numId w:val="4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Учет, налоги, анализ и аудит: тесты, задачи, решения: учебное пособие / Министерство образования и науки Российской Федерации, Сибирский Федеральный университет. - Красноярск: Сибирский федеральный университет, 2014. - 244 с.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978-5-7638-2972-3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:rsidR="00C5138B" w:rsidRPr="002C4743" w:rsidRDefault="00C5138B" w:rsidP="00C5138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C474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63EBD" w:rsidRPr="002C4743" w:rsidRDefault="00C5138B" w:rsidP="00263EBD">
      <w:pPr>
        <w:pStyle w:val="c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2C4743"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2C4743">
        <w:t xml:space="preserve"> К</w:t>
      </w:r>
      <w:proofErr w:type="gramEnd"/>
      <w:r w:rsidRPr="002C4743">
        <w:t xml:space="preserve">°», 2017. - 558 с.: ил. - </w:t>
      </w:r>
      <w:proofErr w:type="spellStart"/>
      <w:r w:rsidRPr="002C4743">
        <w:t>Библиогр</w:t>
      </w:r>
      <w:proofErr w:type="spellEnd"/>
      <w:r w:rsidRPr="002C4743">
        <w:t xml:space="preserve">.: с. 554 - 555 - ISBN 978-5-394-01988-3; То же [Электронный ресурс]. - URL: </w:t>
      </w:r>
      <w:hyperlink r:id="rId24" w:history="1">
        <w:r w:rsidRPr="002C4743">
          <w:rPr>
            <w:rStyle w:val="af6"/>
          </w:rPr>
          <w:t>http://biblioclub.ru/index.php?page=book&amp;id=495750</w:t>
        </w:r>
      </w:hyperlink>
    </w:p>
    <w:p w:rsidR="00263EBD" w:rsidRPr="002C4743" w:rsidRDefault="00263EBD" w:rsidP="00263EBD">
      <w:pPr>
        <w:pStyle w:val="c3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2C4743">
        <w:t>Аудит: учебное пособие /. - Ставрополь: Ставропольский государственный аграрный университет, 2013. - 268 с. - ISBN 978-5-9596-0923-8; То же [Электронный ресурс]. - URL: </w:t>
      </w:r>
      <w:hyperlink r:id="rId25" w:history="1">
        <w:r w:rsidRPr="002C4743">
          <w:rPr>
            <w:rStyle w:val="af6"/>
          </w:rPr>
          <w:t>http://biblioclub.ru/index.php?page=book&amp;id=232999</w:t>
        </w:r>
      </w:hyperlink>
    </w:p>
    <w:p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C474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C474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>, Е.Р. Основы бухгалтерского учета и анализа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учебное пособие / Е.Р. 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</w:t>
      </w:r>
      <w:r w:rsidRPr="002C4743">
        <w:rPr>
          <w:rFonts w:ascii="Times New Roman" w:hAnsi="Times New Roman"/>
          <w:sz w:val="24"/>
          <w:szCs w:val="24"/>
        </w:rPr>
        <w:lastRenderedPageBreak/>
        <w:t>Федерации, Уральский федеральный университет им. первого Президента Росси</w:t>
      </w:r>
      <w:r w:rsidR="00263EBD" w:rsidRPr="002C4743">
        <w:rPr>
          <w:rFonts w:ascii="Times New Roman" w:hAnsi="Times New Roman"/>
          <w:sz w:val="24"/>
          <w:szCs w:val="24"/>
        </w:rPr>
        <w:t>и Б. Н. Ельцина. - Екатеринбург</w:t>
      </w:r>
      <w:r w:rsidRPr="002C4743">
        <w:rPr>
          <w:rFonts w:ascii="Times New Roman" w:hAnsi="Times New Roman"/>
          <w:sz w:val="24"/>
          <w:szCs w:val="24"/>
        </w:rPr>
        <w:t>: Издательство Уральско</w:t>
      </w:r>
      <w:r w:rsidR="00263EBD" w:rsidRPr="002C4743">
        <w:rPr>
          <w:rFonts w:ascii="Times New Roman" w:hAnsi="Times New Roman"/>
          <w:sz w:val="24"/>
          <w:szCs w:val="24"/>
        </w:rPr>
        <w:t>го университета, 2014. - 268 с.</w:t>
      </w:r>
      <w:r w:rsidRPr="002C4743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26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138B" w:rsidRPr="002C4743" w:rsidRDefault="00C5138B" w:rsidP="00C5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>, Е.Р. Основы бухгалтерского учета и анализа: учебное пособие / Е.Р. </w:t>
      </w:r>
      <w:proofErr w:type="spellStart"/>
      <w:r w:rsidRPr="002C474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2C4743">
        <w:rPr>
          <w:rFonts w:ascii="Times New Roman" w:hAnsi="Times New Roman"/>
          <w:sz w:val="24"/>
          <w:szCs w:val="24"/>
        </w:rPr>
        <w:t>, О.В. Баженов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- 268 с.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27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2C4743">
        <w:rPr>
          <w:rFonts w:ascii="Times New Roman" w:hAnsi="Times New Roman"/>
          <w:sz w:val="24"/>
          <w:szCs w:val="24"/>
        </w:rPr>
        <w:t xml:space="preserve"> </w:t>
      </w:r>
    </w:p>
    <w:p w:rsidR="00C5138B" w:rsidRPr="002C4743" w:rsidRDefault="00C5138B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D34E5C" w:rsidRPr="002C4743" w:rsidRDefault="00D34E5C" w:rsidP="00D34E5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C474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C474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2C474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C5138B" w:rsidRPr="002C4743" w:rsidRDefault="00C5138B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34E5C" w:rsidRPr="002C4743" w:rsidRDefault="003D7D97" w:rsidP="003D7D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7D97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</w:t>
      </w:r>
      <w:r w:rsidR="00D34E5C" w:rsidRPr="002C4743">
        <w:rPr>
          <w:rFonts w:ascii="Times New Roman" w:hAnsi="Times New Roman"/>
          <w:bCs/>
          <w:sz w:val="24"/>
          <w:szCs w:val="24"/>
        </w:rPr>
        <w:t>.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-браузеры 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2C474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2C4743">
        <w:rPr>
          <w:rFonts w:ascii="Times New Roman" w:hAnsi="Times New Roman"/>
          <w:bCs/>
          <w:sz w:val="24"/>
          <w:szCs w:val="24"/>
          <w:lang w:val="en-US"/>
        </w:rPr>
        <w:t>-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2C474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http://www.biblioclub.ru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http://www.elibrary.ru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http://www.ebiblioteka.ru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http://window.edu.ru/</w:t>
      </w:r>
      <w:r w:rsidRPr="002C4743">
        <w:rPr>
          <w:rFonts w:ascii="Times New Roman" w:hAnsi="Times New Roman"/>
          <w:bCs/>
          <w:sz w:val="24"/>
          <w:szCs w:val="24"/>
        </w:rPr>
        <w:tab/>
      </w:r>
      <w:r w:rsidRPr="002C474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34E5C" w:rsidRPr="002C4743" w:rsidRDefault="00D34E5C" w:rsidP="00D34E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http://wiki.mininuniver.ru</w:t>
      </w:r>
      <w:r w:rsidRPr="002C4743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:rsidR="00D34E5C" w:rsidRPr="002C4743" w:rsidRDefault="00D34E5C" w:rsidP="00D34E5C">
      <w:pPr>
        <w:rPr>
          <w:rFonts w:ascii="Times New Roman" w:hAnsi="Times New Roman"/>
          <w:sz w:val="24"/>
          <w:szCs w:val="24"/>
        </w:rPr>
      </w:pPr>
    </w:p>
    <w:p w:rsidR="00D34E5C" w:rsidRPr="002C4743" w:rsidRDefault="00D34E5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34E5C" w:rsidRPr="002C4743" w:rsidRDefault="00CD1612" w:rsidP="00D34E5C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1B215E"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C474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34E5C"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D34E5C" w:rsidRPr="002C4743" w:rsidRDefault="00D34E5C" w:rsidP="001F5E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t>«НАЛОГИ И НАЛОГООБЛОЖЕНИЕ»</w:t>
      </w:r>
    </w:p>
    <w:p w:rsidR="00D34E5C" w:rsidRPr="002C4743" w:rsidRDefault="00D34E5C" w:rsidP="001F5E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1F5E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4576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«Налоги и налогообложение», как и другие дисциплины модуля, </w:t>
      </w:r>
      <w:r w:rsidR="00844576" w:rsidRPr="002C4743">
        <w:rPr>
          <w:rFonts w:ascii="Times New Roman" w:hAnsi="Times New Roman"/>
          <w:sz w:val="24"/>
          <w:szCs w:val="24"/>
        </w:rPr>
        <w:t>служит формированию трудовых действий специалиста, определенных  профессиональным  стандартом  «</w:t>
      </w:r>
      <w:r w:rsidR="00F01549" w:rsidRPr="005D7D6C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844576"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="00844576"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="00844576" w:rsidRPr="002C4743">
        <w:rPr>
          <w:rFonts w:ascii="Times New Roman" w:hAnsi="Times New Roman"/>
          <w:sz w:val="24"/>
          <w:szCs w:val="24"/>
        </w:rPr>
        <w:t>).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7D6C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Знать: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основы современной теории налогов и налогообложения; 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закономерности развития налоговой системы России;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основные направления налоговой политики Российской Федерации;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права, обязанности налогоплательщиков и налоговых органов;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ответственность налогоплательщиков за нарушения налогового законодательства;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основы организации налогового администрирования;</w:t>
      </w:r>
    </w:p>
    <w:p w:rsidR="00D34E5C" w:rsidRPr="002C4743" w:rsidRDefault="00D34E5C" w:rsidP="001F5EC7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Уметь:</w:t>
      </w:r>
    </w:p>
    <w:p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оценивать современные тенденции в развитии налоговой системы России;</w:t>
      </w:r>
    </w:p>
    <w:p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производить расчеты сумм налогов, подлежащих внесению в бюджет организациями;</w:t>
      </w:r>
    </w:p>
    <w:p w:rsidR="00D34E5C" w:rsidRPr="002C4743" w:rsidRDefault="00D34E5C" w:rsidP="001F5EC7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формулировать собственную позицию по вопросам современной налоговой политики в Российской Федерации.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Владеть:</w:t>
      </w:r>
    </w:p>
    <w:p w:rsidR="00D34E5C" w:rsidRPr="002C4743" w:rsidRDefault="00D34E5C" w:rsidP="001F5EC7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D34E5C" w:rsidRPr="002C4743" w:rsidRDefault="00D34E5C" w:rsidP="001F5EC7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навыками в разработке мероприятий по эффективному налогообложению субъектов хозяйствования.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5EC7" w:rsidRPr="002C4743" w:rsidRDefault="001F5EC7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EC7" w:rsidRPr="002C4743" w:rsidRDefault="001F5EC7" w:rsidP="001F5EC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:rsidR="001F5EC7" w:rsidRPr="002C4743" w:rsidRDefault="001F5EC7" w:rsidP="001F5EC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заключается в 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сформировать систему знаний студентов в области общей теории налогообложения; </w:t>
      </w:r>
    </w:p>
    <w:p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D34E5C" w:rsidRPr="002C4743" w:rsidRDefault="00D34E5C" w:rsidP="001F5EC7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  <w:t>формирование базовых знаний и практических навыков по исчислению и уплате налогов.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5D7D6C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34E5C" w:rsidRPr="002C4743" w:rsidRDefault="00D34E5C" w:rsidP="001F5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920"/>
        <w:gridCol w:w="2339"/>
        <w:gridCol w:w="1368"/>
        <w:gridCol w:w="2144"/>
        <w:gridCol w:w="1300"/>
        <w:gridCol w:w="1483"/>
      </w:tblGrid>
      <w:tr w:rsidR="00D34E5C" w:rsidRPr="002C4743" w:rsidTr="001F5EC7">
        <w:trPr>
          <w:trHeight w:val="385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1F5E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1F5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4E5C" w:rsidRPr="002C4743" w:rsidTr="001F5EC7">
        <w:trPr>
          <w:trHeight w:val="1743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:rsidR="00D34E5C" w:rsidRPr="002C4743" w:rsidRDefault="00F01549" w:rsidP="00F015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34E5C" w:rsidRPr="002C4743" w:rsidRDefault="00D34E5C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Демонстрирует способность</w:t>
            </w:r>
          </w:p>
          <w:p w:rsidR="00D34E5C" w:rsidRPr="002C4743" w:rsidRDefault="00D34E5C" w:rsidP="00217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производить расчеты сумм налогов, подлежащих внесению в бюджет организациями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34E5C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C474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C474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34E5C" w:rsidRPr="002C4743" w:rsidTr="00D34E5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4E5C" w:rsidRPr="002C4743" w:rsidTr="00D34E5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C47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D34E5C" w:rsidRPr="002C4743" w:rsidTr="00D34E5C">
        <w:trPr>
          <w:trHeight w:val="1"/>
        </w:trPr>
        <w:tc>
          <w:tcPr>
            <w:tcW w:w="957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97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="009746A5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курс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налоговой системы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Экономическая сущность налогов и их роль в современном обществе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Основы построения налогов. Принципы налогообложения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 Налоговая система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 Налоговая политика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Налоговый 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 Формы и методы налогового </w:t>
            </w: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2.2 Налогово-проверочные действия налогового 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 Ответственность за совершение налоговых правонарушений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Налогообложение предприятий и физических лиц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3.1 Федеральные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3.2 Региональные и местные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3.3. Специальные налоговые режимы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:rsidTr="00D34E5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E5C" w:rsidRPr="002C4743" w:rsidRDefault="00D34E5C" w:rsidP="00D34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Тема 3.4. Страховые взносы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4E5C" w:rsidRPr="002C4743" w:rsidTr="00D34E5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34E5C" w:rsidRPr="005D7D6C" w:rsidRDefault="00D34E5C" w:rsidP="00D34E5C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60DEB" w:rsidRPr="002C4743" w:rsidRDefault="00860DEB" w:rsidP="00860D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ab/>
      </w:r>
      <w:r w:rsidRPr="002C4743">
        <w:rPr>
          <w:rFonts w:ascii="Times New Roman" w:hAnsi="Times New Roman"/>
          <w:sz w:val="24"/>
          <w:szCs w:val="24"/>
        </w:rPr>
        <w:tab/>
      </w:r>
      <w:r w:rsidRPr="002C4743">
        <w:rPr>
          <w:rFonts w:ascii="Times New Roman" w:hAnsi="Times New Roman"/>
          <w:sz w:val="24"/>
          <w:szCs w:val="24"/>
        </w:rPr>
        <w:tab/>
        <w:t>Метод  проблемного обучения</w:t>
      </w:r>
    </w:p>
    <w:p w:rsidR="00D34E5C" w:rsidRPr="002C4743" w:rsidRDefault="00860DEB" w:rsidP="00860D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:rsidR="00860DEB" w:rsidRPr="005D7D6C" w:rsidRDefault="00860DEB" w:rsidP="00860D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34E5C" w:rsidRPr="002C4743" w:rsidRDefault="00D34E5C" w:rsidP="00D34E5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D34E5C" w:rsidRPr="002C4743" w:rsidTr="00D34E5C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дисцип</w:t>
            </w:r>
            <w:r w:rsidR="005D7D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34E5C" w:rsidRPr="002C4743" w:rsidRDefault="005D7D6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обучающе-</w:t>
            </w:r>
            <w:r w:rsidR="00D34E5C"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гося</w:t>
            </w:r>
            <w:proofErr w:type="spellEnd"/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34E5C" w:rsidRPr="002C4743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налоговой системы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контрольного</w:t>
            </w:r>
            <w:proofErr w:type="gram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тестирование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Налоговый контроль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60DEB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контрольной работы по 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1B2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Налогообложение предприятий и физических лиц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60DEB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контрольной работы по 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1B215E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4E5C" w:rsidRPr="002C4743" w:rsidTr="00D34E5C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4E5C" w:rsidRPr="002C4743" w:rsidRDefault="00860DEB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4E5C" w:rsidRPr="002C4743" w:rsidTr="00D34E5C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4E5C" w:rsidRPr="002C4743" w:rsidRDefault="00D34E5C" w:rsidP="00D34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34E5C" w:rsidRPr="002C4743" w:rsidRDefault="00D34E5C" w:rsidP="00D34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0DEB" w:rsidRPr="002C4743" w:rsidRDefault="00860DEB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60DEB" w:rsidRPr="002C4743" w:rsidRDefault="00860DEB" w:rsidP="00217ABA">
      <w:pPr>
        <w:numPr>
          <w:ilvl w:val="0"/>
          <w:numId w:val="4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Е.Ю. Налоги и налогообложение: учебник / Е.Ю.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, Е.Ю. Куломзина, М.Д. Магомедов. - Москва: Издательско-торговая корпорация «Дашков и</w:t>
      </w:r>
      <w:proofErr w:type="gramStart"/>
      <w:r w:rsidRPr="002C4743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Pr="002C4743">
        <w:rPr>
          <w:rFonts w:ascii="Times New Roman" w:hAnsi="Times New Roman"/>
          <w:bCs/>
          <w:sz w:val="24"/>
          <w:szCs w:val="24"/>
        </w:rPr>
        <w:t xml:space="preserve">°», 2017. - 300 с.: ил. - (Учебные издания для бакалавров). 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 в кн. - ISBN 978-5-394-02641-6; То же [Электронный ресурс]. - URL: http://biblioclub.ru/index.php?page=book&amp;id=454028</w:t>
      </w:r>
    </w:p>
    <w:p w:rsidR="00860DEB" w:rsidRPr="002C4743" w:rsidRDefault="00860DEB" w:rsidP="00217ABA">
      <w:pPr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C4743">
        <w:rPr>
          <w:rFonts w:ascii="Times New Roman" w:hAnsi="Times New Roman"/>
          <w:bCs/>
          <w:sz w:val="24"/>
          <w:szCs w:val="24"/>
        </w:rPr>
        <w:t>Нешитой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, А.С. Финансы, денежное обращение и кредит</w:t>
      </w:r>
      <w:proofErr w:type="gramStart"/>
      <w:r w:rsidRPr="002C474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bCs/>
          <w:sz w:val="24"/>
          <w:szCs w:val="24"/>
        </w:rPr>
        <w:t xml:space="preserve"> учебник / А.С.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Нешитой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. - 4-е изд.,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 и доп. - Москва : Издательско-торговая корпорация «Дашков и К°», 2017. - 640 с.</w:t>
      </w:r>
      <w:proofErr w:type="gramStart"/>
      <w:r w:rsidRPr="002C474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bCs/>
          <w:sz w:val="24"/>
          <w:szCs w:val="24"/>
        </w:rPr>
        <w:t xml:space="preserve"> ил. - (Учебные издания для бакалавров). 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. в кн. - ISBN 978-5-394-01394-2</w:t>
      </w:r>
      <w:proofErr w:type="gramStart"/>
      <w:r w:rsidRPr="002C4743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28" w:history="1">
        <w:r w:rsidRPr="002C4743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http://biblioclub.ru/index.php?page=book&amp;id=495802</w:t>
        </w:r>
      </w:hyperlink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60DEB" w:rsidRPr="002C4743" w:rsidRDefault="00860DEB" w:rsidP="00217ABA">
      <w:pPr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Анциферова, И.В. Бухгалтерский финансовый учет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учебник / И.В. Анциферова. - Москва: Издательско-торговая корпорация «Дашков и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°», 2017. - 558 с.: ил. - </w:t>
      </w:r>
      <w:proofErr w:type="spellStart"/>
      <w:r w:rsidRPr="002C474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sz w:val="24"/>
          <w:szCs w:val="24"/>
        </w:rPr>
        <w:t>.: с. 554 - 555 - ISBN 978-5-394-01988-3</w:t>
      </w:r>
      <w:proofErr w:type="gramStart"/>
      <w:r w:rsidRPr="002C47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http://biblioclub.ru/index.php?page=book&amp;id=495750</w:t>
      </w:r>
    </w:p>
    <w:p w:rsidR="00860DEB" w:rsidRPr="002C4743" w:rsidRDefault="00860DEB" w:rsidP="00217ABA">
      <w:pPr>
        <w:pStyle w:val="c3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Еремина, С.В. Основы финансовых расчетов: учебное пособие / С.В. Еремина, А.А. Климов, Н.Ю. Смирнова; Российская академия народного хозяйства и государственной службы при Президенте Российской Федерации. - Москва: Издательский дом «Дело», 2016. - 166 с.: ил. - (Образовательные инновации). - </w:t>
      </w:r>
      <w:proofErr w:type="spellStart"/>
      <w:r w:rsidRPr="002C4743">
        <w:t>Библиогр</w:t>
      </w:r>
      <w:proofErr w:type="spellEnd"/>
      <w:r w:rsidRPr="002C4743">
        <w:t>. в кн. - ISBN 978-5-7749-1086-1; То же [Электронный ресурс]. - URL: http://biblioclub.ru/index.php?page=book&amp;id=443304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60DEB" w:rsidRPr="002C4743" w:rsidRDefault="00860DEB" w:rsidP="00217ABA">
      <w:pPr>
        <w:pStyle w:val="c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Митрофанова, И.А. Налоги и налогообложение: учебник / И.А. Митрофанова, А.Б. </w:t>
      </w:r>
      <w:proofErr w:type="spellStart"/>
      <w:r w:rsidRPr="002C4743">
        <w:t>Тлисов</w:t>
      </w:r>
      <w:proofErr w:type="spellEnd"/>
      <w:r w:rsidRPr="002C4743">
        <w:t xml:space="preserve">, И.В. Митрофанова. - Москва; Берлин: </w:t>
      </w:r>
      <w:proofErr w:type="spellStart"/>
      <w:r w:rsidRPr="002C4743">
        <w:t>Директ</w:t>
      </w:r>
      <w:proofErr w:type="spellEnd"/>
      <w:r w:rsidRPr="002C4743">
        <w:t>-Медиа, 2017. - 282 с.: ил</w:t>
      </w:r>
      <w:proofErr w:type="gramStart"/>
      <w:r w:rsidRPr="002C4743">
        <w:t xml:space="preserve">., </w:t>
      </w:r>
      <w:proofErr w:type="gramEnd"/>
      <w:r w:rsidRPr="002C4743">
        <w:t xml:space="preserve">табл. - </w:t>
      </w:r>
      <w:proofErr w:type="spellStart"/>
      <w:r w:rsidRPr="002C4743">
        <w:t>Библиогр</w:t>
      </w:r>
      <w:proofErr w:type="spellEnd"/>
      <w:r w:rsidRPr="002C4743">
        <w:t>. в кн. - ISBN 978-5-4475-9383-4; То же [Электронный ресурс]. - URL: http://biblioclub.ru/index.php?page=book&amp;id=476730</w:t>
      </w:r>
    </w:p>
    <w:p w:rsidR="00860DEB" w:rsidRPr="002C4743" w:rsidRDefault="00860DEB" w:rsidP="00217ABA">
      <w:pPr>
        <w:pStyle w:val="c3"/>
        <w:numPr>
          <w:ilvl w:val="0"/>
          <w:numId w:val="49"/>
        </w:numPr>
        <w:tabs>
          <w:tab w:val="left" w:pos="851"/>
        </w:tabs>
        <w:spacing w:before="0" w:beforeAutospacing="0" w:after="0" w:afterAutospacing="0"/>
        <w:ind w:left="0" w:firstLine="0"/>
        <w:jc w:val="both"/>
      </w:pPr>
      <w:r w:rsidRPr="002C4743">
        <w:t xml:space="preserve">Налоги и налогообложение: практикум / Е.И. Комарова, Н.Д. Стеба, Н.В. Пивоварова, Ю.А. Федосеева;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- 130 с.: ил. - </w:t>
      </w:r>
      <w:proofErr w:type="spellStart"/>
      <w:r w:rsidRPr="002C4743">
        <w:t>Библиогр</w:t>
      </w:r>
      <w:proofErr w:type="spellEnd"/>
      <w:r w:rsidRPr="002C4743">
        <w:t xml:space="preserve">.: с. 119-121. - ISBN 978-5-7410-1951-1; То же [Электронный ресурс]. - URL: http://biblioclub.ru/index.php?page=book&amp;id=485689  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 http://nalog.ru – Официальный сайт Федеральной налоговой службы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http://www.gks.ru - Официальный сайт Федеральной службы государственной статистики</w:t>
      </w:r>
    </w:p>
    <w:p w:rsidR="00860DEB" w:rsidRPr="002C4743" w:rsidRDefault="00860DEB" w:rsidP="00217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http://pravcons.ru - Информационный интернет ресурс.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34E5C" w:rsidRPr="002C4743" w:rsidRDefault="00D34E5C" w:rsidP="00217ABA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7D97" w:rsidRPr="003D7D97" w:rsidRDefault="003D7D97" w:rsidP="003D7D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3D7D97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:rsidR="003D7D97" w:rsidRDefault="003D7D97" w:rsidP="003D7D97"/>
    <w:p w:rsidR="00D34E5C" w:rsidRPr="002C4743" w:rsidRDefault="00D34E5C" w:rsidP="00773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Браузеры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GoogleChrome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MozillaFirefox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proofErr w:type="gram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</w:t>
      </w:r>
      <w:proofErr w:type="gram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Технология </w:t>
      </w:r>
      <w:proofErr w:type="spellStart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Облачные технологии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2C474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hyperlink r:id="rId29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http://www.biblioclub.ru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30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http://www.elibrary.ru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электронная библиотека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31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http://www.ebiblioteka.ru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 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hyperlink r:id="rId32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http://window.edu.ru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Единое окно доступа к образовательным ресурсам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</w:t>
      </w:r>
      <w:hyperlink r:id="rId33" w:history="1">
        <w:r w:rsidRPr="002C4743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http://wiki.mininuniver.ru</w:t>
        </w:r>
      </w:hyperlink>
      <w:r w:rsidRPr="002C47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Вики НГПУ</w:t>
      </w:r>
    </w:p>
    <w:p w:rsidR="00D34E5C" w:rsidRPr="002C4743" w:rsidRDefault="00D34E5C" w:rsidP="00217ABA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5944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7D6C" w:rsidRDefault="005D7D6C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DC12B3" w:rsidRPr="002C4743" w:rsidRDefault="00CD1612" w:rsidP="00DC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="00DC12B3" w:rsidRPr="002C474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C12B3" w:rsidRPr="002C4743">
        <w:rPr>
          <w:rFonts w:ascii="Times New Roman" w:hAnsi="Times New Roman"/>
          <w:b/>
          <w:sz w:val="24"/>
          <w:szCs w:val="24"/>
        </w:rPr>
        <w:t>ФИНАНСОВОЕ ПЛАНИРОВАНИЕ И БЮДЖЕТИРОВАНИЕ</w:t>
      </w:r>
      <w:r w:rsidR="00DC12B3" w:rsidRPr="002C474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01549" w:rsidRPr="002C4743" w:rsidRDefault="00DC12B3" w:rsidP="00F0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Дисциплина «Финансовое планирование и бюджетирование», как и другие дисциплины модуля, служит формированию трудовых </w:t>
      </w:r>
      <w:r w:rsidR="00F01549" w:rsidRPr="002C4743">
        <w:rPr>
          <w:rFonts w:ascii="Times New Roman" w:hAnsi="Times New Roman"/>
          <w:sz w:val="24"/>
          <w:szCs w:val="24"/>
        </w:rPr>
        <w:t>действий специалиста, определенных  профессиональным  стандартом  «</w:t>
      </w:r>
      <w:r w:rsidR="00F01549" w:rsidRPr="003F1317">
        <w:rPr>
          <w:rFonts w:ascii="Times New Roman" w:hAnsi="Times New Roman"/>
          <w:sz w:val="24"/>
          <w:szCs w:val="24"/>
        </w:rPr>
        <w:t>Специалист по управлению персоналом</w:t>
      </w:r>
      <w:r w:rsidR="00F01549" w:rsidRPr="002C4743">
        <w:rPr>
          <w:rFonts w:ascii="Times New Roman" w:hAnsi="Times New Roman"/>
          <w:sz w:val="24"/>
          <w:szCs w:val="24"/>
        </w:rPr>
        <w:t xml:space="preserve">», (согласно </w:t>
      </w:r>
      <w:proofErr w:type="spellStart"/>
      <w:r w:rsidR="00F01549" w:rsidRPr="002C4743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="00F01549" w:rsidRPr="002C4743">
        <w:rPr>
          <w:rFonts w:ascii="Times New Roman" w:hAnsi="Times New Roman"/>
          <w:sz w:val="24"/>
          <w:szCs w:val="24"/>
        </w:rPr>
        <w:t>).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DC12B3" w:rsidRPr="002C4743" w:rsidRDefault="00DC12B3" w:rsidP="00DC12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12B3" w:rsidRPr="002C4743" w:rsidRDefault="00DC12B3" w:rsidP="00DC12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сущность финансового планирования и бюджетирования, </w:t>
      </w:r>
    </w:p>
    <w:p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виды бюджетов, </w:t>
      </w:r>
    </w:p>
    <w:p w:rsidR="00DC12B3" w:rsidRPr="002C4743" w:rsidRDefault="00DC12B3" w:rsidP="00DC12B3">
      <w:pPr>
        <w:pStyle w:val="a3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методы и технологии финансового планирования и бюджетирования</w:t>
      </w:r>
    </w:p>
    <w:p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:rsidR="00DC12B3" w:rsidRPr="002C4743" w:rsidRDefault="00DC12B3" w:rsidP="00DC12B3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организовать процесс бюджетного планирования и прогнозирования деятельности предприятий, отрасли, региона и экономики </w:t>
      </w:r>
    </w:p>
    <w:p w:rsidR="00DC12B3" w:rsidRPr="002C4743" w:rsidRDefault="00DC12B3" w:rsidP="00DC12B3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 составлять прогноз основных финансовых показателей;</w:t>
      </w:r>
    </w:p>
    <w:p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составления бюджетов разных уровней </w:t>
      </w:r>
    </w:p>
    <w:p w:rsidR="00DC12B3" w:rsidRPr="002C4743" w:rsidRDefault="00DC12B3" w:rsidP="00DC12B3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навыками составления прогноза основных финансовых показателей деятельности предприятия, отрасли, региона и экономики в целом.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C12B3" w:rsidRPr="002C4743" w:rsidRDefault="00DC12B3" w:rsidP="00DC12B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C4743">
        <w:rPr>
          <w:rFonts w:ascii="Times New Roman" w:hAnsi="Times New Roman"/>
          <w:sz w:val="24"/>
          <w:szCs w:val="24"/>
        </w:rPr>
        <w:t xml:space="preserve"> формирование у студентов теоретических основ и практических навыков в области финансового планирования; в овладении навыками постановки, решения и оценки эффективности решения задач бюджетирования.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изучение содержания основных категорий и направлений финансового планирования и бюджетирования;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ознакомление с методами и приемами, применяемыми при финансовом планировании и бюджетировании;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lastRenderedPageBreak/>
        <w:t>- обучение студентов постановке задач, корректному и эффективному использованию аналитического инструментария финансового планирования и бюджетирования;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рассмотрение системы показателей финансового планирования;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составление бюджетов различных уровней;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привитие навыков использования технических приемов финансового планирования и бюджетирования.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DC12B3" w:rsidRPr="002C4743" w:rsidTr="00EB3C62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C12B3" w:rsidRPr="002C4743" w:rsidTr="00EB3C62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навыки</w:t>
            </w:r>
          </w:p>
          <w:p w:rsidR="00DC12B3" w:rsidRPr="002C4743" w:rsidRDefault="00F01549" w:rsidP="00F01549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377DF"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2C474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217A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2C474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использования методов и   технологий финансового планированию и бюджетирования при составлении бюджетов разных уровней, при составлении прогнозов финансовых показателей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C12B3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DC12B3" w:rsidRPr="002C4743" w:rsidTr="00EB3C62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12B3" w:rsidRPr="002C4743" w:rsidTr="00EB3C62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:rsidTr="00EB3C62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:rsidTr="003F1317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Организация системы финансового планирования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C12B3" w:rsidRPr="002C4743" w:rsidTr="003F1317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 xml:space="preserve">Цели и задачи финансового планирования. Принципы организации процесса финансового планирования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12B3" w:rsidRPr="002C4743" w:rsidTr="003F1317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1.2. Технология разработки финансового плана. Виды финансовых планов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12B3" w:rsidRPr="002C4743" w:rsidTr="003F1317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1.3. Контроль исполнения финансового плана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12B3" w:rsidRPr="002C4743" w:rsidTr="003F131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Бюджетный процесс и система бюджетирования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C12B3" w:rsidRPr="002C4743" w:rsidTr="003F1317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Сущность бюджетного процесса. Структура системы бюджетирования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12B3" w:rsidRPr="002C4743" w:rsidTr="003F1317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2.2.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Понятие бюджета. Виды и типы бюджетов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12B3" w:rsidRPr="002C4743" w:rsidTr="003F1317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 w:rsidRPr="002C4743">
              <w:rPr>
                <w:rFonts w:ascii="Times New Roman" w:hAnsi="Times New Roman"/>
                <w:sz w:val="24"/>
                <w:szCs w:val="24"/>
              </w:rPr>
              <w:t>Система бюджетного управления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353A1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12B3" w:rsidRPr="002C4743" w:rsidTr="003F131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3F1317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Проектный метод</w:t>
      </w:r>
    </w:p>
    <w:p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DC12B3" w:rsidRPr="002C4743" w:rsidRDefault="00DC12B3" w:rsidP="00DC12B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ABA" w:rsidRDefault="00DC12B3" w:rsidP="00217A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217ABA" w:rsidRPr="00217ABA">
        <w:rPr>
          <w:rFonts w:ascii="Times New Roman" w:hAnsi="Times New Roman"/>
          <w:b/>
          <w:bCs/>
        </w:rPr>
        <w:t>Рейтинг-план</w:t>
      </w:r>
      <w:r w:rsidR="00217ABA">
        <w:rPr>
          <w:rFonts w:ascii="Times New Roman" w:hAnsi="Times New Roman"/>
          <w:b/>
          <w:bCs/>
        </w:rPr>
        <w:t xml:space="preserve"> </w:t>
      </w:r>
    </w:p>
    <w:p w:rsidR="00DC12B3" w:rsidRPr="002C4743" w:rsidRDefault="00DC12B3" w:rsidP="00217A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DC12B3" w:rsidRPr="002C4743" w:rsidTr="00EB3C62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12B3" w:rsidRPr="002C4743" w:rsidTr="00EB3C62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12B3" w:rsidRPr="002C4743" w:rsidTr="00EB3C62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12B3" w:rsidRPr="002C4743" w:rsidTr="00EB3C62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системы финансового планирования</w:t>
            </w:r>
          </w:p>
        </w:tc>
      </w:tr>
      <w:tr w:rsidR="00DC12B3" w:rsidRPr="002C4743" w:rsidTr="00EB3C62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12B3" w:rsidRPr="002C4743" w:rsidTr="00EB3C62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12B3" w:rsidRPr="002C4743" w:rsidTr="00EB3C62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Бюджетный процесс и система бюджетирования   </w:t>
            </w:r>
          </w:p>
        </w:tc>
      </w:tr>
      <w:tr w:rsidR="00DC12B3" w:rsidRPr="002C4743" w:rsidTr="00EB3C62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C12B3" w:rsidRPr="002C4743" w:rsidRDefault="00DC12B3" w:rsidP="00EB3C6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12B3" w:rsidRPr="002C4743" w:rsidTr="00EB3C62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ОР.1.4.1.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12B3" w:rsidRPr="002C4743" w:rsidTr="00EB3C6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12B3" w:rsidRPr="002C4743" w:rsidRDefault="00DC12B3" w:rsidP="00EB3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2B3" w:rsidRPr="00773DEE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</w:t>
      </w:r>
      <w:hyperlink r:id="rId34" w:history="1">
        <w:proofErr w:type="spellStart"/>
        <w:r w:rsidRPr="00773DEE">
          <w:rPr>
            <w:rStyle w:val="af6"/>
            <w:rFonts w:ascii="Times New Roman" w:hAnsi="Times New Roman"/>
            <w:sz w:val="24"/>
            <w:szCs w:val="24"/>
          </w:rPr>
          <w:t>Винникова</w:t>
        </w:r>
        <w:proofErr w:type="spellEnd"/>
        <w:r w:rsidRPr="00773DEE">
          <w:rPr>
            <w:rStyle w:val="af6"/>
            <w:rFonts w:ascii="Times New Roman" w:hAnsi="Times New Roman"/>
            <w:sz w:val="24"/>
            <w:szCs w:val="24"/>
          </w:rPr>
          <w:t xml:space="preserve"> И.С.</w:t>
        </w:r>
      </w:hyperlink>
      <w:r w:rsidRPr="00773DEE">
        <w:rPr>
          <w:rFonts w:ascii="Times New Roman" w:hAnsi="Times New Roman"/>
          <w:sz w:val="24"/>
          <w:szCs w:val="24"/>
        </w:rPr>
        <w:t xml:space="preserve">, </w:t>
      </w:r>
      <w:hyperlink r:id="rId35" w:history="1">
        <w:r w:rsidRPr="00773DEE">
          <w:rPr>
            <w:rStyle w:val="af6"/>
            <w:rFonts w:ascii="Times New Roman" w:hAnsi="Times New Roman"/>
            <w:sz w:val="24"/>
            <w:szCs w:val="24"/>
          </w:rPr>
          <w:t>Кузнецова Е.А.</w:t>
        </w:r>
      </w:hyperlink>
      <w:r w:rsidRPr="00773DEE">
        <w:rPr>
          <w:rFonts w:ascii="Times New Roman" w:hAnsi="Times New Roman"/>
          <w:sz w:val="24"/>
          <w:szCs w:val="24"/>
        </w:rPr>
        <w:t xml:space="preserve"> Финансовый анализ в страховой организации. Учебное пособие. </w:t>
      </w:r>
      <w:proofErr w:type="spellStart"/>
      <w:r w:rsidRPr="00773DEE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773DEE">
        <w:rPr>
          <w:rFonts w:ascii="Times New Roman" w:hAnsi="Times New Roman"/>
          <w:sz w:val="24"/>
          <w:szCs w:val="24"/>
        </w:rPr>
        <w:t xml:space="preserve"> университет. Нижний Новгород, 2017.-162 с.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>Никулина, Н.Н. Финансовый менеджмент организации. Теория и практика</w:t>
      </w:r>
      <w:proofErr w:type="gramStart"/>
      <w:r w:rsidRPr="002C4743">
        <w:rPr>
          <w:rFonts w:ascii="Open Sans" w:hAnsi="Open Sans" w:cs="Arial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sz w:val="24"/>
          <w:szCs w:val="24"/>
        </w:rPr>
        <w:t xml:space="preserve"> учебное </w:t>
      </w:r>
      <w:r w:rsidRPr="002C4743">
        <w:rPr>
          <w:rFonts w:ascii="Open Sans" w:hAnsi="Open Sans" w:cs="Arial"/>
          <w:color w:val="222222"/>
          <w:sz w:val="24"/>
          <w:szCs w:val="24"/>
        </w:rPr>
        <w:t>пособие / Н.Н. Никулина, Д.В. Суходоев, Н.Д. </w:t>
      </w:r>
      <w:proofErr w:type="spellStart"/>
      <w:r w:rsidRPr="002C4743">
        <w:rPr>
          <w:rFonts w:ascii="Open Sans" w:hAnsi="Open Sans" w:cs="Arial"/>
          <w:color w:val="222222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color w:val="222222"/>
          <w:sz w:val="24"/>
          <w:szCs w:val="24"/>
        </w:rPr>
        <w:t>. - Москва</w:t>
      </w:r>
      <w:proofErr w:type="gramStart"/>
      <w:r w:rsidRPr="002C4743">
        <w:rPr>
          <w:rFonts w:ascii="Open Sans" w:hAnsi="Open Sans" w:cs="Arial"/>
          <w:color w:val="222222"/>
          <w:sz w:val="24"/>
          <w:szCs w:val="24"/>
        </w:rPr>
        <w:t xml:space="preserve"> :</w:t>
      </w:r>
      <w:proofErr w:type="gramEnd"/>
      <w:r w:rsidRPr="002C4743">
        <w:rPr>
          <w:rFonts w:ascii="Open Sans" w:hAnsi="Open Sans" w:cs="Arial"/>
          <w:color w:val="222222"/>
          <w:sz w:val="24"/>
          <w:szCs w:val="24"/>
        </w:rPr>
        <w:t xml:space="preserve"> </w:t>
      </w:r>
      <w:proofErr w:type="spellStart"/>
      <w:r w:rsidRPr="002C4743">
        <w:rPr>
          <w:rFonts w:ascii="Open Sans" w:hAnsi="Open Sans" w:cs="Arial"/>
          <w:color w:val="222222"/>
          <w:sz w:val="24"/>
          <w:szCs w:val="24"/>
        </w:rPr>
        <w:t>Юнити</w:t>
      </w:r>
      <w:proofErr w:type="spellEnd"/>
      <w:r w:rsidRPr="002C4743">
        <w:rPr>
          <w:rFonts w:ascii="Open Sans" w:hAnsi="Open Sans" w:cs="Arial"/>
          <w:color w:val="222222"/>
          <w:sz w:val="24"/>
          <w:szCs w:val="24"/>
        </w:rPr>
        <w:t xml:space="preserve">-Дана, 2015. - 511 с. - ISBN 978-5-238-01547-7; То же [Электронный ресурс]. - URL: </w:t>
      </w:r>
      <w:hyperlink r:id="rId36" w:history="1">
        <w:r w:rsidRPr="002C4743">
          <w:rPr>
            <w:rStyle w:val="af6"/>
            <w:rFonts w:ascii="Open Sans" w:hAnsi="Open Sans" w:cs="Arial"/>
            <w:sz w:val="24"/>
            <w:szCs w:val="24"/>
          </w:rPr>
          <w:t>http://biblioclub.ru/index.php?page=book&amp;id=118153</w:t>
        </w:r>
      </w:hyperlink>
      <w:r w:rsidRPr="002C4743">
        <w:rPr>
          <w:rFonts w:ascii="Open Sans" w:hAnsi="Open Sans" w:cs="Arial"/>
          <w:sz w:val="24"/>
          <w:szCs w:val="24"/>
        </w:rPr>
        <w:t xml:space="preserve"> (29.01.2018).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3. Селезнева Н.Н., </w:t>
      </w:r>
      <w:proofErr w:type="spellStart"/>
      <w:r w:rsidRPr="002C4743">
        <w:rPr>
          <w:rFonts w:ascii="Times New Roman" w:hAnsi="Times New Roman"/>
          <w:sz w:val="24"/>
          <w:szCs w:val="24"/>
        </w:rPr>
        <w:t>Ионова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А.Ф. Финансовый анализ. Управление финансами: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2012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2C4743">
        <w:rPr>
          <w:rFonts w:ascii="Times New Roman" w:hAnsi="Times New Roman"/>
          <w:sz w:val="24"/>
          <w:szCs w:val="24"/>
        </w:rPr>
        <w:t>Турманидзе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Т.У. Финансовый анализ: </w:t>
      </w:r>
      <w:proofErr w:type="spellStart"/>
      <w:r w:rsidRPr="002C4743">
        <w:rPr>
          <w:rFonts w:ascii="Times New Roman" w:hAnsi="Times New Roman"/>
          <w:sz w:val="24"/>
          <w:szCs w:val="24"/>
        </w:rPr>
        <w:t>учеб</w:t>
      </w:r>
      <w:proofErr w:type="gramStart"/>
      <w:r w:rsidRPr="002C4743">
        <w:rPr>
          <w:rFonts w:ascii="Times New Roman" w:hAnsi="Times New Roman"/>
          <w:sz w:val="24"/>
          <w:szCs w:val="24"/>
        </w:rPr>
        <w:t>.д</w:t>
      </w:r>
      <w:proofErr w:type="gramEnd"/>
      <w:r w:rsidRPr="002C4743">
        <w:rPr>
          <w:rFonts w:ascii="Times New Roman" w:hAnsi="Times New Roman"/>
          <w:sz w:val="24"/>
          <w:szCs w:val="24"/>
        </w:rPr>
        <w:t>ля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 w:rsidRPr="002C4743">
        <w:rPr>
          <w:rFonts w:ascii="Times New Roman" w:hAnsi="Times New Roman"/>
          <w:sz w:val="24"/>
          <w:szCs w:val="24"/>
        </w:rPr>
        <w:t>вузов:допущено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М-</w:t>
      </w:r>
      <w:proofErr w:type="spellStart"/>
      <w:r w:rsidRPr="002C4743">
        <w:rPr>
          <w:rFonts w:ascii="Times New Roman" w:hAnsi="Times New Roman"/>
          <w:sz w:val="24"/>
          <w:szCs w:val="24"/>
        </w:rPr>
        <w:t>вом</w:t>
      </w:r>
      <w:proofErr w:type="spellEnd"/>
      <w:r w:rsidRPr="002C4743">
        <w:rPr>
          <w:rFonts w:ascii="Times New Roman" w:hAnsi="Times New Roman"/>
          <w:sz w:val="24"/>
          <w:szCs w:val="24"/>
        </w:rPr>
        <w:t xml:space="preserve"> образования и науки РФ. Москва: ЮНИТИ-ДАНА, 2013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Кузнецов Б.Т. Математические методы финансового анализа: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2015.</w:t>
      </w:r>
    </w:p>
    <w:p w:rsidR="00DC12B3" w:rsidRPr="002C4743" w:rsidRDefault="00DC12B3" w:rsidP="00DC1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2. </w:t>
      </w:r>
      <w:r w:rsidRPr="002C4743">
        <w:rPr>
          <w:rFonts w:ascii="Open Sans" w:hAnsi="Open Sans" w:cs="Arial"/>
          <w:sz w:val="24"/>
          <w:szCs w:val="24"/>
        </w:rPr>
        <w:t>Никулина, Н.Н. Инвестиционная политика в страховых организациях. Теория и практика: учебное пособие / Н.Н. Никулина, С.В. Березина, Н.Д. </w:t>
      </w:r>
      <w:proofErr w:type="spellStart"/>
      <w:r w:rsidRPr="002C4743">
        <w:rPr>
          <w:rFonts w:ascii="Open Sans" w:hAnsi="Open Sans" w:cs="Arial"/>
          <w:sz w:val="24"/>
          <w:szCs w:val="24"/>
        </w:rPr>
        <w:t>Эриашвили</w:t>
      </w:r>
      <w:proofErr w:type="spellEnd"/>
      <w:r w:rsidRPr="002C4743">
        <w:rPr>
          <w:rFonts w:ascii="Open Sans" w:hAnsi="Open Sans" w:cs="Arial"/>
          <w:sz w:val="24"/>
          <w:szCs w:val="24"/>
        </w:rPr>
        <w:t>. - Москва: ЮНИТИ-ДАНА, 2013. - 511 с.</w:t>
      </w: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1. Кузнецов Б.Т. Математические методы финансового анализа: учебное пособие. М.: </w:t>
      </w:r>
      <w:proofErr w:type="spellStart"/>
      <w:r w:rsidRPr="002C4743">
        <w:rPr>
          <w:rFonts w:ascii="Times New Roman" w:hAnsi="Times New Roman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sz w:val="24"/>
          <w:szCs w:val="24"/>
        </w:rPr>
        <w:t>-Дана, 2015.</w:t>
      </w: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1. ЭБС РУКОНА – </w:t>
      </w:r>
      <w:proofErr w:type="gramStart"/>
      <w:r w:rsidRPr="002C4743">
        <w:rPr>
          <w:rFonts w:ascii="Times New Roman" w:hAnsi="Times New Roman"/>
          <w:sz w:val="24"/>
          <w:szCs w:val="24"/>
          <w:lang w:eastAsia="ru-RU" w:bidi="he-IL"/>
        </w:rPr>
        <w:t>размещены</w:t>
      </w:r>
      <w:proofErr w:type="gramEnd"/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2. Архивы журналов </w:t>
      </w:r>
      <w:r w:rsidRPr="002C4743">
        <w:rPr>
          <w:rFonts w:ascii="Times New Roman" w:hAnsi="Times New Roman"/>
          <w:bCs/>
          <w:sz w:val="24"/>
          <w:szCs w:val="24"/>
        </w:rPr>
        <w:t xml:space="preserve">"Аудит и финансовый анализ", "Финансовая аналитика: проблемы и решения" </w:t>
      </w:r>
      <w:r w:rsidRPr="002C4743">
        <w:rPr>
          <w:rFonts w:ascii="Times New Roman" w:hAnsi="Times New Roman"/>
          <w:sz w:val="24"/>
          <w:szCs w:val="24"/>
          <w:lang w:eastAsia="ru-RU" w:bidi="he-IL"/>
        </w:rPr>
        <w:t xml:space="preserve">с 01.01.2016г. </w:t>
      </w:r>
    </w:p>
    <w:p w:rsidR="00DC12B3" w:rsidRPr="002C4743" w:rsidRDefault="00DC12B3" w:rsidP="00DC1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C12B3" w:rsidRPr="002C4743" w:rsidRDefault="00DC12B3" w:rsidP="00DC12B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C474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C474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C474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3D7D97" w:rsidRPr="003D7D97" w:rsidRDefault="003D7D97" w:rsidP="003D7D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3D7D97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:rsidR="00DC12B3" w:rsidRPr="002C4743" w:rsidRDefault="00DC12B3" w:rsidP="00DC12B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Электронная среда обучения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Moodle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, сгенерированная на сайте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университета;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Word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(версии 2003, 2007, 2010 и далее) - текстовый процессор;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PowerPoint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 xml:space="preserve"> (версии 2003, 2007, 2010 и далее) - программа презентационной графики.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www.elibrary.ru - Научная электронная библиотека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www.ebiblioteka.ru - Универсальные базы данных изданий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www.rsl.ru - Российская государственная библиотека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www.rusedu.ru - Архив учебных программ и презентаций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www.cfjournal.hse.ru - Электронный журнал "Корпоративные финансы"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www.auditfin.com - журнал "Аудит и финансовый анализ"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www.fin-izdat.ru/journal/fa/ - журнал "Финансовая аналитика: проблемы и решения"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-аналитик</w:t>
      </w:r>
    </w:p>
    <w:p w:rsidR="00DC12B3" w:rsidRPr="002C4743" w:rsidRDefault="00DC12B3" w:rsidP="00DC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sz w:val="24"/>
          <w:szCs w:val="24"/>
        </w:rPr>
        <w:t>www.gks.ru - Официальный сайт Федеральной службы государственной статистики</w:t>
      </w:r>
    </w:p>
    <w:p w:rsidR="00DC12B3" w:rsidRPr="002C4743" w:rsidRDefault="00DC12B3" w:rsidP="00DC12B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D1612" w:rsidRPr="002C4743" w:rsidRDefault="00C377DF" w:rsidP="00D353A1">
      <w:pPr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C4743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2C4743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F0154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CD1612" w:rsidRPr="002C4743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r w:rsidR="00CE1476" w:rsidRPr="002C4743">
        <w:rPr>
          <w:rFonts w:ascii="Times New Roman" w:hAnsi="Times New Roman"/>
          <w:b/>
          <w:sz w:val="24"/>
          <w:szCs w:val="24"/>
          <w:lang w:eastAsia="ru-RU"/>
        </w:rPr>
        <w:t xml:space="preserve"> «СТРАХОВАНИЕ»</w:t>
      </w:r>
    </w:p>
    <w:p w:rsidR="00CE1476" w:rsidRPr="002C4743" w:rsidRDefault="00CE1476" w:rsidP="00CE147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01549" w:rsidRPr="00D353A1" w:rsidRDefault="00CE1476" w:rsidP="00F01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обязательного  и добровольного страхования и </w:t>
      </w:r>
      <w:r w:rsidR="001F5EC7" w:rsidRPr="002C4743">
        <w:rPr>
          <w:rFonts w:ascii="Times New Roman" w:hAnsi="Times New Roman"/>
          <w:sz w:val="24"/>
          <w:szCs w:val="24"/>
        </w:rPr>
        <w:t xml:space="preserve">служит формированию трудовых </w:t>
      </w:r>
      <w:r w:rsidR="00F01549" w:rsidRPr="002C4743">
        <w:rPr>
          <w:rFonts w:ascii="Times New Roman" w:hAnsi="Times New Roman"/>
          <w:sz w:val="24"/>
          <w:szCs w:val="24"/>
        </w:rPr>
        <w:t xml:space="preserve">действий специалиста, </w:t>
      </w:r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определенных  профессиональным  стандартом  «Специалист по управлению персоналом», (согласно </w:t>
      </w:r>
      <w:proofErr w:type="spellStart"/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>профстандарту</w:t>
      </w:r>
      <w:proofErr w:type="spellEnd"/>
      <w:r w:rsidR="00F01549" w:rsidRPr="00D353A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53A1">
        <w:rPr>
          <w:rFonts w:ascii="Times New Roman" w:eastAsia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01549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</w:p>
    <w:p w:rsidR="00F01549" w:rsidRPr="002C4743" w:rsidRDefault="00F01549" w:rsidP="00F015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C4743">
        <w:rPr>
          <w:sz w:val="24"/>
          <w:szCs w:val="24"/>
        </w:rPr>
        <w:t xml:space="preserve"> </w:t>
      </w:r>
      <w:r w:rsidRPr="00F01549">
        <w:rPr>
          <w:rFonts w:ascii="Times New Roman" w:hAnsi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</w:p>
    <w:p w:rsidR="005D0E8F" w:rsidRPr="00D353A1" w:rsidRDefault="005D0E8F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6"/>
          <w:szCs w:val="16"/>
        </w:rPr>
      </w:pP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Знать: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принципы организации страховой деятельности;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особенности деятельности отдельных субъектов страхования;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юридические основы заключения и исполнения договоров обязательного и добровольного страхования;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учет страховых договоров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C4743">
        <w:rPr>
          <w:rFonts w:ascii="Times New Roman" w:hAnsi="Times New Roman"/>
          <w:sz w:val="24"/>
          <w:szCs w:val="24"/>
        </w:rPr>
        <w:t>- общие принципы и подходы в имущественном страховании, страховании ответственности и личном страховании в обязательной и добровольной формах;</w:t>
      </w:r>
      <w:proofErr w:type="gramEnd"/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методы расчета тарифных ставок по обязательному и добровольному страхованию.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Уметь: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формулировать и использовать основные страховые понятия и категории;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оценивать достоинства и недостатки отдельных явлений в обязательном и добровольном страховании (видов страхования, перестрахования, социального и коммерческого страхования);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работать с нормативно-правовыми документами, регулирующими сферу обязательного и добровольного страхования;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оценивать проблемы, тенденции и перспективы развития страхования (формирования страхового рынка, деятельности иностранных страховщиков и др.);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C4743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 организации документооборота </w:t>
      </w:r>
      <w:r w:rsidR="009746A5" w:rsidRPr="002C4743">
        <w:rPr>
          <w:rFonts w:ascii="Times New Roman" w:hAnsi="Times New Roman"/>
          <w:sz w:val="24"/>
          <w:szCs w:val="24"/>
        </w:rPr>
        <w:t>в страховой деятельности</w:t>
      </w:r>
      <w:r w:rsidRPr="002C4743">
        <w:rPr>
          <w:rFonts w:ascii="Times New Roman" w:hAnsi="Times New Roman"/>
          <w:sz w:val="24"/>
          <w:szCs w:val="24"/>
        </w:rPr>
        <w:t>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- навыками тарификации;</w:t>
      </w:r>
    </w:p>
    <w:p w:rsidR="00CE1476" w:rsidRPr="002C4743" w:rsidRDefault="00CE1476" w:rsidP="00CE147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- навыками организации </w:t>
      </w:r>
      <w:r w:rsidR="009746A5" w:rsidRPr="002C4743">
        <w:rPr>
          <w:rFonts w:ascii="Times New Roman" w:hAnsi="Times New Roman"/>
          <w:sz w:val="24"/>
          <w:szCs w:val="24"/>
        </w:rPr>
        <w:t>взаимодействия участников страхового бизнеса.</w:t>
      </w:r>
    </w:p>
    <w:p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5EC7" w:rsidRPr="002C4743" w:rsidRDefault="001F5EC7" w:rsidP="001F5EC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Статистика, Финансы и кредит,  Финансы организация.</w:t>
      </w:r>
    </w:p>
    <w:p w:rsidR="001F5EC7" w:rsidRPr="002C4743" w:rsidRDefault="001F5EC7" w:rsidP="001F5EC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C47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C4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подготовить студентов к </w:t>
      </w:r>
      <w:r w:rsidR="009746A5"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деятельности по взаимодействию со страховыми компаниями</w:t>
      </w:r>
      <w:r w:rsidRPr="002C47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на основе изучения основ организации страхового бизнеса, планирования проведения страхования в условиях жесткой конкуренции.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будущего специалиста по организации страхового дела;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способности к планированию страховых процессов в РФ в условиях рыночной экономики</w:t>
      </w:r>
      <w:r w:rsidRPr="002C47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CE1476" w:rsidRPr="002C4743" w:rsidTr="00020BC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E1476" w:rsidRPr="002C4743" w:rsidTr="00020BC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F5EC7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549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  </w:t>
            </w:r>
          </w:p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навыки</w:t>
            </w:r>
          </w:p>
          <w:p w:rsidR="00CE1476" w:rsidRPr="002C4743" w:rsidRDefault="00F01549" w:rsidP="00F015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составления финансовой отчетности, принятия финансовых решений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F5EC7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01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осуществления расчета тарифных ставок  и принятия управленческих решений страховыми организациями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549" w:rsidRPr="002C4743" w:rsidRDefault="00F01549" w:rsidP="00F0154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CE1476" w:rsidRPr="002C4743" w:rsidRDefault="00F01549" w:rsidP="00F01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  <w:r w:rsidR="00D35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D353A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58"/>
        <w:gridCol w:w="840"/>
        <w:gridCol w:w="839"/>
        <w:gridCol w:w="1382"/>
        <w:gridCol w:w="1209"/>
        <w:gridCol w:w="843"/>
      </w:tblGrid>
      <w:tr w:rsidR="00CE1476" w:rsidRPr="002C4743" w:rsidTr="009746A5">
        <w:trPr>
          <w:trHeight w:val="203"/>
        </w:trPr>
        <w:tc>
          <w:tcPr>
            <w:tcW w:w="4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E1476" w:rsidRPr="002C4743" w:rsidTr="009746A5">
        <w:trPr>
          <w:trHeight w:val="323"/>
        </w:trPr>
        <w:tc>
          <w:tcPr>
            <w:tcW w:w="44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6A5" w:rsidRPr="002C4743" w:rsidTr="00AE20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6A5" w:rsidRPr="002C4743" w:rsidRDefault="00D353A1" w:rsidP="00D35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9746A5"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курс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Обязательное страхование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Формы страхования, классификация отраслей страховой деятельности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E1476" w:rsidRPr="002C4743" w:rsidTr="009746A5">
        <w:trPr>
          <w:trHeight w:val="433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1.2.Обязательное пенсионное, медицинское и социальное страхование в РФ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E1476" w:rsidRPr="002C4743" w:rsidTr="009746A5">
        <w:trPr>
          <w:trHeight w:val="698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Виды обязательного страхования профессиональной ответственности перед третьими лицами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C4743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Добровольное</w:t>
            </w:r>
            <w:proofErr w:type="spellEnd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Добровольное страхование жизни и здоровья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2C4743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Основные виды добровольного имущественного страхования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Добровольное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медицинское</w:t>
            </w:r>
            <w:proofErr w:type="spellEnd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C47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виды добровольного страхования гражданской и профессиональной ответственности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 Основы расчета тарифных ставок по добровольному и обязательному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Основы расчета тарифных ставок по добровольному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расчета тарифных ставок по обязательному 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:rsidTr="009746A5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 расчета тарифных ставок по перестрахованию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1476" w:rsidRPr="002C4743" w:rsidTr="009746A5">
        <w:trPr>
          <w:trHeight w:val="357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D353A1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E1476" w:rsidRPr="00D353A1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E1476" w:rsidRPr="002C4743" w:rsidRDefault="00CE1476" w:rsidP="00CE1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CE1476" w:rsidRPr="00D353A1" w:rsidRDefault="00CE1476" w:rsidP="00CE1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7"/>
        <w:gridCol w:w="1692"/>
        <w:gridCol w:w="30"/>
        <w:gridCol w:w="1573"/>
        <w:gridCol w:w="1364"/>
        <w:gridCol w:w="36"/>
        <w:gridCol w:w="936"/>
        <w:gridCol w:w="60"/>
        <w:gridCol w:w="1046"/>
        <w:gridCol w:w="1236"/>
        <w:gridCol w:w="1086"/>
      </w:tblGrid>
      <w:tr w:rsidR="00CE1476" w:rsidRPr="002C4743" w:rsidTr="00020BC6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E1476" w:rsidRPr="002C4743" w:rsidTr="00020BC6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E1476" w:rsidRPr="002C4743" w:rsidTr="00020BC6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>5  семестр</w:t>
            </w:r>
          </w:p>
        </w:tc>
      </w:tr>
      <w:tr w:rsidR="00CE1476" w:rsidRPr="002C4743" w:rsidTr="00020BC6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4743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Обязательное страхование</w:t>
            </w:r>
          </w:p>
        </w:tc>
      </w:tr>
      <w:tr w:rsidR="00CE1476" w:rsidRPr="002C4743" w:rsidTr="00020BC6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:rsidTr="00020BC6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:rsidTr="00020BC6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2C47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Добровольное страхование</w:t>
            </w:r>
          </w:p>
        </w:tc>
      </w:tr>
      <w:tr w:rsidR="00CE1476" w:rsidRPr="002C4743" w:rsidTr="00020BC6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:rsidTr="00020BC6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C47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расчета тарифных ставок по добровольному и обязательному страхованию</w:t>
            </w:r>
          </w:p>
        </w:tc>
      </w:tr>
      <w:tr w:rsidR="00CE1476" w:rsidRPr="002C4743" w:rsidTr="00020BC6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860DEB" w:rsidP="00975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75C89"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C4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CE1476" w:rsidRPr="002C4743" w:rsidTr="00020BC6">
        <w:trPr>
          <w:trHeight w:val="540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74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E1476" w:rsidRPr="002C4743" w:rsidTr="00020BC6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E1476" w:rsidRPr="002C4743" w:rsidRDefault="009746A5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CE1476" w:rsidRPr="002C4743" w:rsidTr="00020BC6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E1476" w:rsidRPr="002C4743" w:rsidRDefault="00CE1476" w:rsidP="00020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47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746A5" w:rsidRPr="002C4743" w:rsidRDefault="009746A5" w:rsidP="009746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В.В. Шахов, Ю.Т. Ахвледиани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Страхование : учебник / ред. В.В. Шахов, Ю.Т. Ахвледиани. - 3-е изд.,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- 510 с. URL: http://biblioclub.ru/index.php?page=book&amp;id=114501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Б.Х. Алиев, Ю.М.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Махдиева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Страхование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 :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- 415 с. URL: http://biblioclub.ru/index.php?page=book&amp;id=436687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3. А.М. Годин, С.В. Фрумина.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Страхование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 3-е изд.,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.У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образования. Москва: Издательско-торговая корпорация «Дашков и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°», 2016. - 256 с. URL: http://biblioclub.ru/index.php?page=book&amp;id=453000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Архипов  А.П..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Андеррайтинг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страховании: Теоретический курс и практикум: учебное пособие.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- 240 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=114707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Блау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С.Л.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Страхование внешнеэкономической деятельности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 : Издательско-торговая корпорация «Дашков и</w:t>
      </w:r>
      <w:proofErr w:type="gram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°», 2017. - 176 с.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=495753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proofErr w:type="spellStart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2C47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«Страховое дело»</w:t>
      </w:r>
    </w:p>
    <w:p w:rsidR="009746A5" w:rsidRPr="002C4743" w:rsidRDefault="009746A5" w:rsidP="0097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746A5" w:rsidRPr="002C4743" w:rsidRDefault="009746A5" w:rsidP="009746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4743">
        <w:rPr>
          <w:rFonts w:ascii="Times New Roman" w:hAnsi="Times New Roman"/>
          <w:color w:val="000000"/>
          <w:sz w:val="24"/>
          <w:szCs w:val="24"/>
        </w:rPr>
        <w:t>1. Страхование</w:t>
      </w:r>
      <w:proofErr w:type="gramStart"/>
      <w:r w:rsidRPr="002C474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C4743">
        <w:rPr>
          <w:rFonts w:ascii="Times New Roman" w:hAnsi="Times New Roman"/>
          <w:color w:val="000000"/>
          <w:sz w:val="24"/>
          <w:szCs w:val="24"/>
        </w:rPr>
        <w:t xml:space="preserve"> учебник / Ю.Т. Ахвледиани, Н.Д.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Эриашвили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, Н.Н. Никулина и др. ; ред. Ю.Т. Ахвледиани, В.В. Шахов. - 5-е изд.,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 xml:space="preserve">-Дана, 2015. - 519 с. : схем., табл. - </w:t>
      </w:r>
      <w:proofErr w:type="spellStart"/>
      <w:r w:rsidRPr="002C4743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2C4743">
        <w:rPr>
          <w:rFonts w:ascii="Times New Roman" w:hAnsi="Times New Roman"/>
          <w:color w:val="000000"/>
          <w:sz w:val="24"/>
          <w:szCs w:val="24"/>
        </w:rPr>
        <w:t>. в кн. - ISBN 978-5-238-02322-9</w:t>
      </w:r>
      <w:proofErr w:type="gramStart"/>
      <w:r w:rsidRPr="002C4743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C4743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37" w:history="1">
        <w:r w:rsidRPr="002C474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http://biblioclub.ru/index.php?page=book&amp;id=436826</w:t>
        </w:r>
      </w:hyperlink>
    </w:p>
    <w:p w:rsidR="009746A5" w:rsidRPr="002C4743" w:rsidRDefault="009746A5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E1476" w:rsidRPr="002C4743" w:rsidRDefault="00CE1476" w:rsidP="00CE14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C47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7D97" w:rsidRDefault="003D7D97" w:rsidP="003D7D97">
      <w:pPr>
        <w:autoSpaceDE w:val="0"/>
        <w:autoSpaceDN w:val="0"/>
        <w:adjustRightInd w:val="0"/>
        <w:ind w:firstLine="709"/>
        <w:jc w:val="both"/>
      </w:pPr>
      <w:r w:rsidRPr="003D7D97">
        <w:rPr>
          <w:rFonts w:ascii="Times New Roman" w:hAnsi="Times New Roman"/>
          <w:color w:val="000000"/>
        </w:rPr>
        <w:t>Реализация дисциплины требует наличия лекционной и практической аудитории оборудованной для  презентации. Технические средства обучения: мультимедийное оборудование.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C4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2C474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CE1476" w:rsidRPr="00973EAD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AD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</w:rPr>
        <w:t>браузеры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73EAD">
        <w:rPr>
          <w:rFonts w:ascii="Times New Roman" w:hAnsi="Times New Roman"/>
          <w:bCs/>
          <w:sz w:val="24"/>
          <w:szCs w:val="24"/>
        </w:rPr>
        <w:t xml:space="preserve">, 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73EAD">
        <w:rPr>
          <w:rFonts w:ascii="Times New Roman" w:hAnsi="Times New Roman"/>
          <w:bCs/>
          <w:sz w:val="24"/>
          <w:szCs w:val="24"/>
        </w:rPr>
        <w:t xml:space="preserve">,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73EAD">
        <w:rPr>
          <w:rFonts w:ascii="Times New Roman" w:hAnsi="Times New Roman"/>
          <w:bCs/>
          <w:sz w:val="24"/>
          <w:szCs w:val="24"/>
        </w:rPr>
        <w:t xml:space="preserve">  </w:t>
      </w:r>
      <w:r w:rsidRPr="002C4743">
        <w:rPr>
          <w:rFonts w:ascii="Times New Roman" w:hAnsi="Times New Roman"/>
          <w:bCs/>
          <w:sz w:val="24"/>
          <w:szCs w:val="24"/>
        </w:rPr>
        <w:t>или</w:t>
      </w:r>
      <w:r w:rsidRPr="00973EAD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</w:rPr>
        <w:t>др</w:t>
      </w:r>
      <w:r w:rsidRPr="00973EAD">
        <w:rPr>
          <w:rFonts w:ascii="Times New Roman" w:hAnsi="Times New Roman"/>
          <w:bCs/>
          <w:sz w:val="24"/>
          <w:szCs w:val="24"/>
        </w:rPr>
        <w:t>.;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-технология </w:t>
      </w:r>
      <w:proofErr w:type="spellStart"/>
      <w:r w:rsidRPr="002C4743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2C4743">
        <w:rPr>
          <w:rFonts w:ascii="Times New Roman" w:hAnsi="Times New Roman"/>
          <w:bCs/>
          <w:sz w:val="24"/>
          <w:szCs w:val="24"/>
        </w:rPr>
        <w:t>;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 xml:space="preserve">-облачные технологии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C4743">
        <w:rPr>
          <w:rFonts w:ascii="Times New Roman" w:hAnsi="Times New Roman"/>
          <w:bCs/>
          <w:sz w:val="24"/>
          <w:szCs w:val="24"/>
        </w:rPr>
        <w:t xml:space="preserve"> или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C4743">
        <w:rPr>
          <w:rFonts w:ascii="Times New Roman" w:hAnsi="Times New Roman"/>
          <w:bCs/>
          <w:sz w:val="24"/>
          <w:szCs w:val="24"/>
        </w:rPr>
        <w:t xml:space="preserve"> 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4743">
        <w:rPr>
          <w:rFonts w:ascii="Times New Roman" w:hAnsi="Times New Roman"/>
          <w:bCs/>
          <w:sz w:val="24"/>
          <w:szCs w:val="24"/>
        </w:rPr>
        <w:t>-</w:t>
      </w:r>
      <w:r w:rsidRPr="002C474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C4743">
        <w:rPr>
          <w:rFonts w:ascii="Times New Roman" w:hAnsi="Times New Roman"/>
          <w:bCs/>
          <w:sz w:val="24"/>
          <w:szCs w:val="24"/>
        </w:rPr>
        <w:t>.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2C4743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www.rsl.ru - Российская государственная библиотека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www.rusedu.ru - Архив учебных программ и презентаций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www.cfjournal.hse.ru - Электронный журнал "Корпоративные финансы"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www.auditfin.com - журнал "Аудит и финансовый анализ"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www.fin-izdat.ru/journal/fa/ - журнал "Финансовая аналитика: проблемы и решения"</w:t>
      </w:r>
    </w:p>
    <w:p w:rsidR="00CE1476" w:rsidRPr="002C4743" w:rsidRDefault="00CE1476" w:rsidP="00CE1476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 xml:space="preserve">www.finam.ru - Инвестиционная группа </w:t>
      </w:r>
      <w:proofErr w:type="spellStart"/>
      <w:r w:rsidRPr="002C4743">
        <w:rPr>
          <w:rFonts w:ascii="Times New Roman" w:hAnsi="Times New Roman"/>
          <w:sz w:val="24"/>
          <w:szCs w:val="24"/>
        </w:rPr>
        <w:t>Финанс</w:t>
      </w:r>
      <w:proofErr w:type="spellEnd"/>
      <w:r w:rsidRPr="002C4743">
        <w:rPr>
          <w:rFonts w:ascii="Times New Roman" w:hAnsi="Times New Roman"/>
          <w:sz w:val="24"/>
          <w:szCs w:val="24"/>
        </w:rPr>
        <w:t>-аналитик</w:t>
      </w: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1476" w:rsidRPr="002C4743" w:rsidRDefault="00CE1476" w:rsidP="00CE1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1612" w:rsidRPr="002C4743" w:rsidRDefault="00CD1612" w:rsidP="00CD161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E5C" w:rsidRPr="002C4743" w:rsidRDefault="00D34E5C" w:rsidP="00F01549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ПРАКТИКИ</w:t>
      </w:r>
    </w:p>
    <w:p w:rsidR="00D34E5C" w:rsidRPr="002C4743" w:rsidRDefault="00D34E5C" w:rsidP="00D34E5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:rsidR="00D34E5C" w:rsidRPr="002C4743" w:rsidRDefault="00D34E5C" w:rsidP="00CD161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1612" w:rsidRPr="002C4743" w:rsidRDefault="00CD1612" w:rsidP="00CD161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 ПО МОДУЛЮ</w:t>
      </w:r>
    </w:p>
    <w:p w:rsidR="00CD1612" w:rsidRPr="002C4743" w:rsidRDefault="00CD1612" w:rsidP="00CD161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</w:rPr>
        <w:t>Рейтинговая оценка по модулю «Финанс</w:t>
      </w:r>
      <w:r w:rsidR="00D5644A" w:rsidRPr="002C4743">
        <w:rPr>
          <w:rFonts w:ascii="Times New Roman" w:hAnsi="Times New Roman"/>
          <w:sz w:val="24"/>
          <w:szCs w:val="24"/>
        </w:rPr>
        <w:t>ы +</w:t>
      </w:r>
      <w:r w:rsidRPr="002C4743">
        <w:rPr>
          <w:rFonts w:ascii="Times New Roman" w:hAnsi="Times New Roman"/>
          <w:sz w:val="24"/>
          <w:szCs w:val="24"/>
        </w:rPr>
        <w:t xml:space="preserve">» рассчитывается  по формуле: </w:t>
      </w:r>
    </w:p>
    <w:p w:rsidR="00CD1612" w:rsidRPr="002C4743" w:rsidRDefault="00CD1612" w:rsidP="00CD161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2C4743">
        <w:rPr>
          <w:rFonts w:ascii="Times New Roman" w:hAnsi="Times New Roman"/>
          <w:sz w:val="24"/>
          <w:szCs w:val="24"/>
          <w:lang w:val="en-US"/>
        </w:rPr>
        <w:t>R</w:t>
      </w:r>
      <w:r w:rsidRPr="002C474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C474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C474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·  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den>
        </m:f>
      </m:oMath>
    </w:p>
    <w:p w:rsidR="00CD1612" w:rsidRPr="002C4743" w:rsidRDefault="00CD1612" w:rsidP="00CD161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2C4743">
        <w:rPr>
          <w:rFonts w:ascii="Times New Roman" w:hAnsi="Times New Roman"/>
          <w:sz w:val="24"/>
          <w:szCs w:val="24"/>
          <w:lang w:val="en-US"/>
        </w:rPr>
        <w:t>R</w:t>
      </w:r>
      <w:r w:rsidRPr="002C474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C474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C47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4743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2C4743">
        <w:rPr>
          <w:rFonts w:ascii="Times New Roman" w:hAnsi="Times New Roman"/>
          <w:sz w:val="24"/>
          <w:szCs w:val="24"/>
        </w:rPr>
        <w:t xml:space="preserve"> балл студента </w:t>
      </w:r>
      <w:r w:rsidRPr="002C4743">
        <w:rPr>
          <w:rFonts w:ascii="Times New Roman" w:hAnsi="Times New Roman"/>
          <w:sz w:val="24"/>
          <w:szCs w:val="24"/>
          <w:lang w:val="en-US"/>
        </w:rPr>
        <w:t>j</w:t>
      </w:r>
      <w:r w:rsidRPr="002C4743">
        <w:rPr>
          <w:rFonts w:ascii="Times New Roman" w:hAnsi="Times New Roman"/>
          <w:sz w:val="24"/>
          <w:szCs w:val="24"/>
        </w:rPr>
        <w:t xml:space="preserve"> по модулю;</w:t>
      </w:r>
      <w:r w:rsidRPr="002C474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D1612" w:rsidRPr="002C4743" w:rsidRDefault="00E01CC2" w:rsidP="00CD1612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4940D8" w:rsidRPr="002C4743">
        <w:rPr>
          <w:rFonts w:ascii="Times New Roman" w:hAnsi="Times New Roman"/>
          <w:sz w:val="24"/>
          <w:szCs w:val="24"/>
        </w:rPr>
        <w:t>Финанс</w:t>
      </w:r>
      <w:r w:rsidR="00D353A1">
        <w:rPr>
          <w:rFonts w:ascii="Times New Roman" w:hAnsi="Times New Roman"/>
          <w:sz w:val="24"/>
          <w:szCs w:val="24"/>
        </w:rPr>
        <w:t>ы+</w:t>
      </w:r>
      <w:r w:rsidR="00CD1612" w:rsidRPr="002C4743">
        <w:rPr>
          <w:rFonts w:ascii="Times New Roman" w:hAnsi="Times New Roman"/>
          <w:sz w:val="24"/>
          <w:szCs w:val="24"/>
        </w:rPr>
        <w:t>»</w:t>
      </w:r>
      <w:r w:rsidR="00CD1612" w:rsidRPr="002C4743">
        <w:rPr>
          <w:rFonts w:ascii="Times New Roman" w:eastAsia="Times New Roman" w:hAnsi="Times New Roman"/>
          <w:sz w:val="24"/>
          <w:szCs w:val="24"/>
        </w:rPr>
        <w:t>:</w:t>
      </w:r>
    </w:p>
    <w:p w:rsidR="00CD1612" w:rsidRPr="002C4743" w:rsidRDefault="00E01CC2" w:rsidP="00CD1612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Финансовый менеджмент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  <w:r w:rsidR="00D5644A" w:rsidRPr="002C4743">
        <w:rPr>
          <w:rFonts w:ascii="Times New Roman" w:hAnsi="Times New Roman"/>
          <w:sz w:val="24"/>
          <w:szCs w:val="24"/>
        </w:rPr>
        <w:t xml:space="preserve"> </w:t>
      </w:r>
    </w:p>
    <w:p w:rsidR="00CD1612" w:rsidRPr="002C4743" w:rsidRDefault="00E01CC2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</w:rPr>
        <w:t>«Бухгалтерский учет, анализ и аудит»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D1612" w:rsidRPr="002C4743" w:rsidRDefault="00E01CC2" w:rsidP="00CD1612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Налоги и налогообложение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</w:p>
    <w:p w:rsidR="00CD1612" w:rsidRPr="002C4743" w:rsidRDefault="00E01CC2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«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Финансовое планирование и бюджетирование/ </w:t>
      </w:r>
      <w:r w:rsidR="00D353A1">
        <w:rPr>
          <w:rFonts w:ascii="Times New Roman" w:hAnsi="Times New Roman"/>
          <w:sz w:val="24"/>
          <w:szCs w:val="24"/>
        </w:rPr>
        <w:t>Страхование»</w:t>
      </w:r>
    </w:p>
    <w:p w:rsidR="00CD1612" w:rsidRPr="002C4743" w:rsidRDefault="00CD1612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D1612" w:rsidRPr="002C4743" w:rsidRDefault="00E01CC2" w:rsidP="00CD1612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5</m:t>
            </m:r>
          </m:sub>
        </m:sSub>
      </m:oMath>
      <w:r w:rsidR="00CD1612" w:rsidRPr="002C474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CD1612" w:rsidRPr="002C4743">
        <w:rPr>
          <w:rFonts w:ascii="Times New Roman" w:hAnsi="Times New Roman"/>
          <w:sz w:val="24"/>
          <w:szCs w:val="24"/>
        </w:rPr>
        <w:t>«</w:t>
      </w:r>
      <w:r w:rsidR="004940D8" w:rsidRPr="002C4743">
        <w:rPr>
          <w:rFonts w:ascii="Times New Roman" w:hAnsi="Times New Roman"/>
          <w:sz w:val="24"/>
          <w:szCs w:val="24"/>
        </w:rPr>
        <w:t>Финанс</w:t>
      </w:r>
      <w:r w:rsidR="00D353A1">
        <w:rPr>
          <w:rFonts w:ascii="Times New Roman" w:hAnsi="Times New Roman"/>
          <w:sz w:val="24"/>
          <w:szCs w:val="24"/>
        </w:rPr>
        <w:t>ы+</w:t>
      </w:r>
      <w:r w:rsidR="00CD1612" w:rsidRPr="002C4743">
        <w:rPr>
          <w:rFonts w:ascii="Times New Roman" w:hAnsi="Times New Roman"/>
          <w:sz w:val="24"/>
          <w:szCs w:val="24"/>
        </w:rPr>
        <w:t>»:</w:t>
      </w:r>
    </w:p>
    <w:p w:rsidR="00CD1612" w:rsidRPr="002C4743" w:rsidRDefault="00E01CC2" w:rsidP="00CD1612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Финансовый менеджмент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  <w:r w:rsidR="00D5644A" w:rsidRPr="002C4743">
        <w:rPr>
          <w:rFonts w:ascii="Times New Roman" w:hAnsi="Times New Roman"/>
          <w:sz w:val="24"/>
          <w:szCs w:val="24"/>
        </w:rPr>
        <w:t xml:space="preserve"> </w:t>
      </w:r>
    </w:p>
    <w:p w:rsidR="00CD1612" w:rsidRPr="002C4743" w:rsidRDefault="00E01CC2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644A" w:rsidRPr="002C4743">
        <w:rPr>
          <w:rFonts w:ascii="Times New Roman" w:hAnsi="Times New Roman"/>
          <w:sz w:val="24"/>
          <w:szCs w:val="24"/>
        </w:rPr>
        <w:t>«Бухгалтерский учет, анализ и аудит»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D1612" w:rsidRPr="002C4743" w:rsidRDefault="00E01CC2" w:rsidP="00CD16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«</w:t>
      </w:r>
      <w:r w:rsidR="00D5644A" w:rsidRPr="002C4743">
        <w:rPr>
          <w:rFonts w:ascii="Times New Roman" w:eastAsia="Times New Roman" w:hAnsi="Times New Roman"/>
          <w:sz w:val="24"/>
          <w:szCs w:val="24"/>
          <w:lang w:eastAsia="ru-RU"/>
        </w:rPr>
        <w:t>Налоги и налогообложение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>»</w:t>
      </w:r>
    </w:p>
    <w:p w:rsidR="00CD1612" w:rsidRPr="002C4743" w:rsidRDefault="00E01CC2" w:rsidP="00CD1612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CD1612" w:rsidRPr="002C474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5644A" w:rsidRPr="002C4743">
        <w:rPr>
          <w:rFonts w:ascii="Times New Roman" w:hAnsi="Times New Roman"/>
          <w:sz w:val="24"/>
          <w:szCs w:val="24"/>
          <w:lang w:eastAsia="ru-RU"/>
        </w:rPr>
        <w:t xml:space="preserve">«Финансовое планирование и бюджетирование/ </w:t>
      </w:r>
      <w:r w:rsidR="00D353A1">
        <w:rPr>
          <w:rFonts w:ascii="Times New Roman" w:hAnsi="Times New Roman"/>
          <w:sz w:val="24"/>
          <w:szCs w:val="24"/>
        </w:rPr>
        <w:t>Страхование»</w:t>
      </w:r>
    </w:p>
    <w:p w:rsidR="00CD1612" w:rsidRPr="002C4743" w:rsidRDefault="00CD1612" w:rsidP="00CD161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CD1612" w:rsidRPr="002C4743" w:rsidRDefault="00CD1612" w:rsidP="00C14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C4743" w:rsidRPr="002C4743" w:rsidRDefault="002C47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2C4743" w:rsidRPr="002C4743" w:rsidSect="005E4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78" w:rsidRDefault="00414B78">
      <w:pPr>
        <w:spacing w:after="0" w:line="240" w:lineRule="auto"/>
      </w:pPr>
      <w:r>
        <w:separator/>
      </w:r>
    </w:p>
  </w:endnote>
  <w:endnote w:type="continuationSeparator" w:id="0">
    <w:p w:rsidR="00414B78" w:rsidRDefault="0041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E01CC2" w:rsidRDefault="00E01C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E68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01CC2" w:rsidRDefault="00E01CC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CC2" w:rsidRDefault="00E01CC2">
    <w:pPr>
      <w:pStyle w:val="ae"/>
      <w:jc w:val="right"/>
    </w:pPr>
  </w:p>
  <w:p w:rsidR="00E01CC2" w:rsidRDefault="00E01C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78" w:rsidRDefault="00414B78">
      <w:pPr>
        <w:spacing w:after="0" w:line="240" w:lineRule="auto"/>
      </w:pPr>
      <w:r>
        <w:separator/>
      </w:r>
    </w:p>
  </w:footnote>
  <w:footnote w:type="continuationSeparator" w:id="0">
    <w:p w:rsidR="00414B78" w:rsidRDefault="00414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869A9"/>
    <w:multiLevelType w:val="hybridMultilevel"/>
    <w:tmpl w:val="29F86352"/>
    <w:lvl w:ilvl="0" w:tplc="BADAD4CC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795D5C"/>
    <w:multiLevelType w:val="hybridMultilevel"/>
    <w:tmpl w:val="7642476E"/>
    <w:lvl w:ilvl="0" w:tplc="DD1E7C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50BAB"/>
    <w:multiLevelType w:val="multilevel"/>
    <w:tmpl w:val="189EB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D210F25"/>
    <w:multiLevelType w:val="hybridMultilevel"/>
    <w:tmpl w:val="457CF194"/>
    <w:lvl w:ilvl="0" w:tplc="63EE0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41"/>
  </w:num>
  <w:num w:numId="5">
    <w:abstractNumId w:val="15"/>
  </w:num>
  <w:num w:numId="6">
    <w:abstractNumId w:val="12"/>
  </w:num>
  <w:num w:numId="7">
    <w:abstractNumId w:val="38"/>
  </w:num>
  <w:num w:numId="8">
    <w:abstractNumId w:val="44"/>
  </w:num>
  <w:num w:numId="9">
    <w:abstractNumId w:val="18"/>
  </w:num>
  <w:num w:numId="10">
    <w:abstractNumId w:val="7"/>
  </w:num>
  <w:num w:numId="11">
    <w:abstractNumId w:val="47"/>
  </w:num>
  <w:num w:numId="12">
    <w:abstractNumId w:val="32"/>
  </w:num>
  <w:num w:numId="13">
    <w:abstractNumId w:val="16"/>
  </w:num>
  <w:num w:numId="14">
    <w:abstractNumId w:val="24"/>
  </w:num>
  <w:num w:numId="15">
    <w:abstractNumId w:val="22"/>
  </w:num>
  <w:num w:numId="16">
    <w:abstractNumId w:val="43"/>
  </w:num>
  <w:num w:numId="17">
    <w:abstractNumId w:val="13"/>
  </w:num>
  <w:num w:numId="18">
    <w:abstractNumId w:val="33"/>
  </w:num>
  <w:num w:numId="19">
    <w:abstractNumId w:val="6"/>
  </w:num>
  <w:num w:numId="20">
    <w:abstractNumId w:val="23"/>
  </w:num>
  <w:num w:numId="21">
    <w:abstractNumId w:val="25"/>
  </w:num>
  <w:num w:numId="22">
    <w:abstractNumId w:val="35"/>
  </w:num>
  <w:num w:numId="23">
    <w:abstractNumId w:val="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37"/>
  </w:num>
  <w:num w:numId="28">
    <w:abstractNumId w:val="17"/>
  </w:num>
  <w:num w:numId="29">
    <w:abstractNumId w:val="46"/>
  </w:num>
  <w:num w:numId="30">
    <w:abstractNumId w:val="4"/>
  </w:num>
  <w:num w:numId="31">
    <w:abstractNumId w:val="29"/>
  </w:num>
  <w:num w:numId="32">
    <w:abstractNumId w:val="20"/>
  </w:num>
  <w:num w:numId="33">
    <w:abstractNumId w:val="31"/>
  </w:num>
  <w:num w:numId="34">
    <w:abstractNumId w:val="36"/>
  </w:num>
  <w:num w:numId="35">
    <w:abstractNumId w:val="0"/>
  </w:num>
  <w:num w:numId="36">
    <w:abstractNumId w:val="9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9"/>
  </w:num>
  <w:num w:numId="42">
    <w:abstractNumId w:val="42"/>
  </w:num>
  <w:num w:numId="43">
    <w:abstractNumId w:val="2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27"/>
  </w:num>
  <w:num w:numId="48">
    <w:abstractNumId w:val="26"/>
  </w:num>
  <w:num w:numId="49">
    <w:abstractNumId w:val="1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20BC6"/>
    <w:rsid w:val="000766EA"/>
    <w:rsid w:val="000A7F30"/>
    <w:rsid w:val="000B0711"/>
    <w:rsid w:val="000E6A5B"/>
    <w:rsid w:val="0011041C"/>
    <w:rsid w:val="00112F19"/>
    <w:rsid w:val="00116747"/>
    <w:rsid w:val="00135D34"/>
    <w:rsid w:val="00146087"/>
    <w:rsid w:val="00190ADE"/>
    <w:rsid w:val="001B215E"/>
    <w:rsid w:val="001B3BC3"/>
    <w:rsid w:val="001C431B"/>
    <w:rsid w:val="001E7815"/>
    <w:rsid w:val="001F5EC7"/>
    <w:rsid w:val="00201900"/>
    <w:rsid w:val="00217ABA"/>
    <w:rsid w:val="00222004"/>
    <w:rsid w:val="00230A07"/>
    <w:rsid w:val="00262763"/>
    <w:rsid w:val="00263EBD"/>
    <w:rsid w:val="00282630"/>
    <w:rsid w:val="002C1E31"/>
    <w:rsid w:val="002C4743"/>
    <w:rsid w:val="002D2477"/>
    <w:rsid w:val="002E6776"/>
    <w:rsid w:val="002F48D4"/>
    <w:rsid w:val="00325B1D"/>
    <w:rsid w:val="003518B1"/>
    <w:rsid w:val="00357A8C"/>
    <w:rsid w:val="00364D26"/>
    <w:rsid w:val="00370836"/>
    <w:rsid w:val="003D1E35"/>
    <w:rsid w:val="003D7D97"/>
    <w:rsid w:val="003E7643"/>
    <w:rsid w:val="003F1317"/>
    <w:rsid w:val="00414B78"/>
    <w:rsid w:val="00417881"/>
    <w:rsid w:val="00420E2A"/>
    <w:rsid w:val="004403E7"/>
    <w:rsid w:val="004854C5"/>
    <w:rsid w:val="004940D8"/>
    <w:rsid w:val="004A330F"/>
    <w:rsid w:val="004D3C0D"/>
    <w:rsid w:val="00530EB0"/>
    <w:rsid w:val="005746B5"/>
    <w:rsid w:val="005761A2"/>
    <w:rsid w:val="00592AA5"/>
    <w:rsid w:val="00594400"/>
    <w:rsid w:val="005A52A0"/>
    <w:rsid w:val="005D0E8F"/>
    <w:rsid w:val="005D21C9"/>
    <w:rsid w:val="005D7D6C"/>
    <w:rsid w:val="005E42C4"/>
    <w:rsid w:val="005F0C75"/>
    <w:rsid w:val="005F5623"/>
    <w:rsid w:val="005F61CD"/>
    <w:rsid w:val="00617EEE"/>
    <w:rsid w:val="006273E5"/>
    <w:rsid w:val="00631846"/>
    <w:rsid w:val="0066453C"/>
    <w:rsid w:val="006678F7"/>
    <w:rsid w:val="0068160A"/>
    <w:rsid w:val="00683473"/>
    <w:rsid w:val="006A595A"/>
    <w:rsid w:val="006F4F4D"/>
    <w:rsid w:val="006F7861"/>
    <w:rsid w:val="00715B8E"/>
    <w:rsid w:val="00723BA9"/>
    <w:rsid w:val="0072633C"/>
    <w:rsid w:val="00752E68"/>
    <w:rsid w:val="00773DEE"/>
    <w:rsid w:val="00785255"/>
    <w:rsid w:val="00794ED7"/>
    <w:rsid w:val="007A02B6"/>
    <w:rsid w:val="007F3A44"/>
    <w:rsid w:val="0083144C"/>
    <w:rsid w:val="00836E98"/>
    <w:rsid w:val="00844576"/>
    <w:rsid w:val="00860DEB"/>
    <w:rsid w:val="008737BE"/>
    <w:rsid w:val="00874EE9"/>
    <w:rsid w:val="00875BC7"/>
    <w:rsid w:val="008C7482"/>
    <w:rsid w:val="008D4E6E"/>
    <w:rsid w:val="0092009E"/>
    <w:rsid w:val="00941A39"/>
    <w:rsid w:val="00945AC2"/>
    <w:rsid w:val="009509A8"/>
    <w:rsid w:val="00965986"/>
    <w:rsid w:val="00973EAD"/>
    <w:rsid w:val="009746A5"/>
    <w:rsid w:val="00975C89"/>
    <w:rsid w:val="009A405B"/>
    <w:rsid w:val="009A6E5C"/>
    <w:rsid w:val="009C109C"/>
    <w:rsid w:val="009C40AC"/>
    <w:rsid w:val="009C54D1"/>
    <w:rsid w:val="00A42DC7"/>
    <w:rsid w:val="00A5213B"/>
    <w:rsid w:val="00A54230"/>
    <w:rsid w:val="00A54A3F"/>
    <w:rsid w:val="00A630F2"/>
    <w:rsid w:val="00A701D3"/>
    <w:rsid w:val="00A73A24"/>
    <w:rsid w:val="00A90C5D"/>
    <w:rsid w:val="00AE20B4"/>
    <w:rsid w:val="00B05653"/>
    <w:rsid w:val="00B063B7"/>
    <w:rsid w:val="00B1142D"/>
    <w:rsid w:val="00B351D0"/>
    <w:rsid w:val="00B5228B"/>
    <w:rsid w:val="00B8611B"/>
    <w:rsid w:val="00B86534"/>
    <w:rsid w:val="00BA0A00"/>
    <w:rsid w:val="00BD0F28"/>
    <w:rsid w:val="00BD7199"/>
    <w:rsid w:val="00BE2A83"/>
    <w:rsid w:val="00C12C1D"/>
    <w:rsid w:val="00C14817"/>
    <w:rsid w:val="00C32355"/>
    <w:rsid w:val="00C377DF"/>
    <w:rsid w:val="00C5138B"/>
    <w:rsid w:val="00C80617"/>
    <w:rsid w:val="00C81766"/>
    <w:rsid w:val="00C93885"/>
    <w:rsid w:val="00CA7593"/>
    <w:rsid w:val="00CC25C2"/>
    <w:rsid w:val="00CD1612"/>
    <w:rsid w:val="00CE1476"/>
    <w:rsid w:val="00CF2574"/>
    <w:rsid w:val="00D03AF9"/>
    <w:rsid w:val="00D20BA1"/>
    <w:rsid w:val="00D34E5C"/>
    <w:rsid w:val="00D353A1"/>
    <w:rsid w:val="00D5644A"/>
    <w:rsid w:val="00D8781A"/>
    <w:rsid w:val="00D914E2"/>
    <w:rsid w:val="00DC12B3"/>
    <w:rsid w:val="00DE1452"/>
    <w:rsid w:val="00DF3C88"/>
    <w:rsid w:val="00DF3E69"/>
    <w:rsid w:val="00E01CC2"/>
    <w:rsid w:val="00E11698"/>
    <w:rsid w:val="00E17A36"/>
    <w:rsid w:val="00E26BB9"/>
    <w:rsid w:val="00E62434"/>
    <w:rsid w:val="00E93E2E"/>
    <w:rsid w:val="00E97124"/>
    <w:rsid w:val="00EA3FC2"/>
    <w:rsid w:val="00EB3C62"/>
    <w:rsid w:val="00EF6D95"/>
    <w:rsid w:val="00F01549"/>
    <w:rsid w:val="00F03EEA"/>
    <w:rsid w:val="00F15ED1"/>
    <w:rsid w:val="00F24648"/>
    <w:rsid w:val="00F4329D"/>
    <w:rsid w:val="00F66B75"/>
    <w:rsid w:val="00FA2B13"/>
    <w:rsid w:val="00FC242D"/>
    <w:rsid w:val="00FD009E"/>
    <w:rsid w:val="00FD2F11"/>
    <w:rsid w:val="00FD5506"/>
    <w:rsid w:val="00FE51F9"/>
    <w:rsid w:val="00FE59D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B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9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16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D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612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CD1612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D161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CD1612"/>
    <w:rPr>
      <w:i/>
      <w:iCs/>
    </w:rPr>
  </w:style>
  <w:style w:type="paragraph" w:styleId="ac">
    <w:name w:val="header"/>
    <w:basedOn w:val="a"/>
    <w:link w:val="ad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D161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D1612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CD16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161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1612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161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161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CD1612"/>
  </w:style>
  <w:style w:type="paragraph" w:customStyle="1" w:styleId="Default">
    <w:name w:val="Default"/>
    <w:rsid w:val="00CD16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5">
    <w:name w:val="No Spacing"/>
    <w:qFormat/>
    <w:rsid w:val="00CD161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CD1612"/>
    <w:rPr>
      <w:color w:val="0000FF"/>
      <w:u w:val="single"/>
    </w:rPr>
  </w:style>
  <w:style w:type="character" w:customStyle="1" w:styleId="blk">
    <w:name w:val="blk"/>
    <w:uiPriority w:val="99"/>
    <w:rsid w:val="00CD1612"/>
  </w:style>
  <w:style w:type="paragraph" w:customStyle="1" w:styleId="msonormalmailrucssattributepostfix">
    <w:name w:val="msonormal_mailru_css_attribute_postfix"/>
    <w:basedOn w:val="a"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5"/>
    <w:uiPriority w:val="99"/>
    <w:rsid w:val="00E93E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20B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C51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B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B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9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16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D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612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CD1612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D161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CD1612"/>
    <w:rPr>
      <w:i/>
      <w:iCs/>
    </w:rPr>
  </w:style>
  <w:style w:type="paragraph" w:styleId="ac">
    <w:name w:val="header"/>
    <w:basedOn w:val="a"/>
    <w:link w:val="ad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D161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D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D1612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CD16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161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1612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161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161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CD1612"/>
  </w:style>
  <w:style w:type="paragraph" w:customStyle="1" w:styleId="Default">
    <w:name w:val="Default"/>
    <w:rsid w:val="00CD16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5">
    <w:name w:val="No Spacing"/>
    <w:qFormat/>
    <w:rsid w:val="00CD161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CD1612"/>
    <w:rPr>
      <w:color w:val="0000FF"/>
      <w:u w:val="single"/>
    </w:rPr>
  </w:style>
  <w:style w:type="character" w:customStyle="1" w:styleId="blk">
    <w:name w:val="blk"/>
    <w:uiPriority w:val="99"/>
    <w:rsid w:val="00CD1612"/>
  </w:style>
  <w:style w:type="paragraph" w:customStyle="1" w:styleId="msonormalmailrucssattributepostfix">
    <w:name w:val="msonormal_mailru_css_attribute_postfix"/>
    <w:basedOn w:val="a"/>
    <w:rsid w:val="00CD1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5"/>
    <w:uiPriority w:val="99"/>
    <w:rsid w:val="00E93E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20B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C51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118153" TargetMode="External"/><Relationship Id="rId18" Type="http://schemas.openxmlformats.org/officeDocument/2006/relationships/hyperlink" Target="http://www.banki.ru" TargetMode="External"/><Relationship Id="rId26" Type="http://schemas.openxmlformats.org/officeDocument/2006/relationships/hyperlink" Target="http://biblioclub.ru/index.php?page=book&amp;id=276490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277821" TargetMode="External"/><Relationship Id="rId34" Type="http://schemas.openxmlformats.org/officeDocument/2006/relationships/hyperlink" Target="https://elibrary.ru/author_items.asp?refid=467874651&amp;fam=%D0%92%D0%B8%D0%BD%D0%BD%D0%B8%D0%BA%D0%BE%D0%B2%D0%B0&amp;init=%D0%98+%D0%A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odle.mininuniver.ru" TargetMode="External"/><Relationship Id="rId17" Type="http://schemas.openxmlformats.org/officeDocument/2006/relationships/hyperlink" Target="http://biblioclub.ru/index.php?page=book&amp;id=468286" TargetMode="External"/><Relationship Id="rId25" Type="http://schemas.openxmlformats.org/officeDocument/2006/relationships/hyperlink" Target="http://biblioclub.ru/index.php?page=book&amp;id=232999" TargetMode="External"/><Relationship Id="rId33" Type="http://schemas.openxmlformats.org/officeDocument/2006/relationships/hyperlink" Target="http://wiki.mininuniver.ru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53251" TargetMode="External"/><Relationship Id="rId20" Type="http://schemas.openxmlformats.org/officeDocument/2006/relationships/hyperlink" Target="http://biblioclub.ru/index.php?page=book&amp;id=452813" TargetMode="External"/><Relationship Id="rId29" Type="http://schemas.openxmlformats.org/officeDocument/2006/relationships/hyperlink" Target="http://www.biblioclub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95750" TargetMode="External"/><Relationship Id="rId32" Type="http://schemas.openxmlformats.org/officeDocument/2006/relationships/hyperlink" Target="http://window.edu.ru" TargetMode="External"/><Relationship Id="rId37" Type="http://schemas.openxmlformats.org/officeDocument/2006/relationships/hyperlink" Target="http://biblioclub.ru/index.php?page=book&amp;id=4368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779" TargetMode="External"/><Relationship Id="rId23" Type="http://schemas.openxmlformats.org/officeDocument/2006/relationships/hyperlink" Target="http://biblioclub.ru/index.php?page=book&amp;id=364627" TargetMode="External"/><Relationship Id="rId28" Type="http://schemas.openxmlformats.org/officeDocument/2006/relationships/hyperlink" Target="http://biblioclub.ru/index.php?page=book&amp;id=495802" TargetMode="External"/><Relationship Id="rId36" Type="http://schemas.openxmlformats.org/officeDocument/2006/relationships/hyperlink" Target="http://biblioclub.ru/index.php?page=book&amp;id=118153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insur-info.ru" TargetMode="External"/><Relationship Id="rId31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95844" TargetMode="External"/><Relationship Id="rId22" Type="http://schemas.openxmlformats.org/officeDocument/2006/relationships/hyperlink" Target="http://biblioclub.ru/index.php?page=book&amp;id=428866" TargetMode="External"/><Relationship Id="rId27" Type="http://schemas.openxmlformats.org/officeDocument/2006/relationships/hyperlink" Target="http://biblioclub.ru/index.php?page=book&amp;id=276490" TargetMode="External"/><Relationship Id="rId30" Type="http://schemas.openxmlformats.org/officeDocument/2006/relationships/hyperlink" Target="http://www.elibrary.ru" TargetMode="External"/><Relationship Id="rId35" Type="http://schemas.openxmlformats.org/officeDocument/2006/relationships/hyperlink" Target="https://elibrary.ru/author_items.asp?refid=467874651&amp;fam=%D0%9A%D1%83%D0%B7%D0%BD%D0%B5%D1%86%D0%BE%D0%B2%D0%B0&amp;init=%D0%95+%D0%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32</Pages>
  <Words>8411</Words>
  <Characters>47944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Vasileva, Lyudmila</cp:lastModifiedBy>
  <cp:revision>5</cp:revision>
  <cp:lastPrinted>2019-10-18T14:18:00Z</cp:lastPrinted>
  <dcterms:created xsi:type="dcterms:W3CDTF">2019-09-28T17:20:00Z</dcterms:created>
  <dcterms:modified xsi:type="dcterms:W3CDTF">2019-10-18T14:18:00Z</dcterms:modified>
</cp:coreProperties>
</file>